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0"/>
        <w:jc w:val="center"/>
        <w:rPr>
          <w:rFonts w:ascii="Meiryo UI" w:hAnsi="Meiryo UI" w:eastAsia="Meiryo UI"/>
          <w:b/>
          <w:b/>
          <w:sz w:val="24"/>
          <w:szCs w:val="22"/>
        </w:rPr>
      </w:pPr>
      <w:r>
        <w:rPr>
          <w:rFonts w:eastAsia="Meiryo UI" w:ascii="Meiryo UI" w:hAnsi="Meiryo UI"/>
          <w:b/>
          <w:sz w:val="24"/>
          <w:szCs w:val="22"/>
        </w:rPr>
        <w:t xml:space="preserve">JFA </w:t>
      </w:r>
      <w:r>
        <w:rPr>
          <w:rFonts w:ascii="Meiryo UI" w:hAnsi="Meiryo UI" w:eastAsia="Meiryo UI"/>
          <w:b/>
          <w:sz w:val="24"/>
          <w:szCs w:val="22"/>
        </w:rPr>
        <w:t>第</w:t>
      </w:r>
      <w:r>
        <w:rPr>
          <w:rFonts w:eastAsia="Meiryo UI" w:ascii="Meiryo UI" w:hAnsi="Meiryo UI"/>
          <w:b/>
          <w:sz w:val="24"/>
          <w:szCs w:val="22"/>
        </w:rPr>
        <w:t>42</w:t>
      </w:r>
      <w:r>
        <w:rPr>
          <w:rFonts w:ascii="Meiryo UI" w:hAnsi="Meiryo UI" w:eastAsia="Meiryo UI"/>
          <w:b/>
          <w:sz w:val="24"/>
          <w:szCs w:val="22"/>
        </w:rPr>
        <w:t>回全日本</w:t>
      </w:r>
      <w:r>
        <w:rPr>
          <w:rFonts w:eastAsia="Meiryo UI" w:ascii="Meiryo UI" w:hAnsi="Meiryo UI"/>
          <w:b/>
          <w:sz w:val="24"/>
          <w:szCs w:val="22"/>
        </w:rPr>
        <w:t>U-12</w:t>
      </w:r>
      <w:r>
        <w:rPr>
          <w:rFonts w:ascii="Meiryo UI" w:hAnsi="Meiryo UI" w:eastAsia="Meiryo UI"/>
          <w:b/>
          <w:sz w:val="24"/>
          <w:szCs w:val="22"/>
        </w:rPr>
        <w:t>サッカー選手権大会　山形県大会</w:t>
      </w:r>
      <w:bookmarkStart w:id="0" w:name="_Hlk523305306"/>
      <w:bookmarkEnd w:id="0"/>
    </w:p>
    <w:p>
      <w:pPr>
        <w:pStyle w:val="Normal"/>
        <w:spacing w:lineRule="atLeast" w:line="20"/>
        <w:jc w:val="center"/>
        <w:rPr>
          <w:rFonts w:ascii="Meiryo UI" w:hAnsi="Meiryo UI" w:eastAsia="Meiryo UI"/>
          <w:b/>
          <w:b/>
          <w:sz w:val="24"/>
          <w:szCs w:val="22"/>
        </w:rPr>
      </w:pPr>
      <w:r>
        <w:rPr>
          <w:rFonts w:ascii="Meiryo UI" w:hAnsi="Meiryo UI" w:eastAsia="Meiryo UI"/>
          <w:b/>
          <w:sz w:val="24"/>
          <w:szCs w:val="22"/>
        </w:rPr>
        <w:t>実施要項</w:t>
      </w:r>
    </w:p>
    <w:p>
      <w:pPr>
        <w:pStyle w:val="Normal"/>
        <w:tabs>
          <w:tab w:val="left" w:pos="949" w:leader="none"/>
        </w:tabs>
        <w:snapToGrid w:val="false"/>
        <w:spacing w:lineRule="atLeast" w:line="20"/>
        <w:rPr>
          <w:rFonts w:ascii="Meiryo UI" w:hAnsi="Meiryo UI" w:eastAsia="Meiryo UI"/>
          <w:b/>
          <w:b/>
          <w:sz w:val="20"/>
          <w:szCs w:val="20"/>
        </w:rPr>
      </w:pPr>
      <w:r>
        <w:rPr>
          <w:rFonts w:eastAsia="Meiryo UI" w:ascii="Meiryo UI" w:hAnsi="Meiryo UI"/>
          <w:b/>
          <w:sz w:val="20"/>
          <w:szCs w:val="20"/>
        </w:rPr>
        <w:t>1.</w:t>
      </w:r>
      <w:r>
        <w:rPr>
          <w:rFonts w:ascii="Meiryo UI" w:hAnsi="Meiryo UI" w:eastAsia="Meiryo UI"/>
          <w:b/>
          <w:sz w:val="20"/>
          <w:szCs w:val="20"/>
        </w:rPr>
        <w:t>趣旨</w:t>
      </w:r>
      <w:r>
        <w:rPr>
          <w:rFonts w:eastAsia="Meiryo UI" w:ascii="Meiryo UI" w:hAnsi="Meiryo UI"/>
          <w:b/>
          <w:sz w:val="20"/>
          <w:szCs w:val="20"/>
        </w:rPr>
        <w:tab/>
      </w:r>
    </w:p>
    <w:p>
      <w:pPr>
        <w:pStyle w:val="Normal"/>
        <w:snapToGrid w:val="false"/>
        <w:spacing w:lineRule="atLeast" w:line="20"/>
        <w:rPr>
          <w:rFonts w:ascii="Meiryo UI" w:hAnsi="Meiryo UI" w:eastAsia="Meiryo UI"/>
          <w:sz w:val="20"/>
          <w:szCs w:val="20"/>
        </w:rPr>
      </w:pPr>
      <w:r>
        <w:rPr>
          <w:rFonts w:ascii="Meiryo UI" w:hAnsi="Meiryo UI" w:eastAsia="Meiryo UI"/>
          <w:sz w:val="20"/>
          <w:szCs w:val="20"/>
        </w:rPr>
        <w:t>日本の将来を担う子どもたちのサッカーへの興味・関心を深め、サッカーの技術・理解を向上させると同時に、サッカーを通じて心身を鍛え、リスペクトの精神を養い、クリエイティブでたくましい人間の育成を目指し、その研修の場として本大会を開催する。将来に向けて大きく成長するための準備として、この年代にふさわしいゲーム環境を提供することにより、育成年代で年代に応じた豊かな経験を積み重ねる中で自ら成長していくことのできるようサポートする。子どもたちや周囲の大人が、サッカー、スポーツの素晴らしさに触れ生涯にわたって楽しみ、関わっていけるよう、文化として醸成していくことを目指す。</w:t>
      </w:r>
    </w:p>
    <w:p>
      <w:pPr>
        <w:pStyle w:val="Normal"/>
        <w:snapToGrid w:val="false"/>
        <w:spacing w:lineRule="atLeast" w:line="20"/>
        <w:rPr>
          <w:rFonts w:ascii="Meiryo UI" w:hAnsi="Meiryo UI" w:eastAsia="Meiryo UI"/>
          <w:sz w:val="20"/>
          <w:szCs w:val="20"/>
        </w:rPr>
      </w:pPr>
      <w:r>
        <w:rPr>
          <w:rFonts w:eastAsia="Meiryo UI" w:ascii="Meiryo UI" w:hAnsi="Meiryo UI"/>
          <w:sz w:val="20"/>
          <w:szCs w:val="20"/>
        </w:rPr>
      </w:r>
    </w:p>
    <w:p>
      <w:pPr>
        <w:pStyle w:val="Normal"/>
        <w:snapToGrid w:val="false"/>
        <w:spacing w:lineRule="atLeast" w:line="20"/>
        <w:rPr>
          <w:rFonts w:ascii="Meiryo UI" w:hAnsi="Meiryo UI" w:eastAsia="Meiryo UI"/>
          <w:b/>
          <w:b/>
          <w:sz w:val="20"/>
          <w:szCs w:val="20"/>
        </w:rPr>
      </w:pPr>
      <w:r>
        <w:rPr>
          <w:rFonts w:eastAsia="Meiryo UI" w:ascii="Meiryo UI" w:hAnsi="Meiryo UI"/>
          <w:b/>
          <w:sz w:val="20"/>
          <w:szCs w:val="20"/>
        </w:rPr>
        <w:t>2.</w:t>
      </w:r>
      <w:r>
        <w:rPr>
          <w:rFonts w:ascii="Meiryo UI" w:hAnsi="Meiryo UI" w:eastAsia="Meiryo UI"/>
          <w:b/>
          <w:sz w:val="20"/>
          <w:szCs w:val="20"/>
        </w:rPr>
        <w:t>名称</w:t>
      </w:r>
    </w:p>
    <w:p>
      <w:pPr>
        <w:pStyle w:val="Normal"/>
        <w:snapToGrid w:val="false"/>
        <w:spacing w:lineRule="atLeast" w:line="20"/>
        <w:rPr>
          <w:rFonts w:ascii="Meiryo UI" w:hAnsi="Meiryo UI" w:eastAsia="Meiryo UI"/>
          <w:sz w:val="20"/>
          <w:szCs w:val="20"/>
        </w:rPr>
      </w:pPr>
      <w:r>
        <w:rPr>
          <w:rFonts w:eastAsia="Meiryo UI" w:ascii="Meiryo UI" w:hAnsi="Meiryo UI"/>
          <w:sz w:val="20"/>
          <w:szCs w:val="20"/>
        </w:rPr>
        <w:t xml:space="preserve">JFA </w:t>
      </w:r>
      <w:r>
        <w:rPr>
          <w:rFonts w:ascii="Meiryo UI" w:hAnsi="Meiryo UI" w:eastAsia="Meiryo UI"/>
          <w:sz w:val="20"/>
          <w:szCs w:val="20"/>
        </w:rPr>
        <w:t>第</w:t>
      </w:r>
      <w:r>
        <w:rPr>
          <w:rFonts w:eastAsia="Meiryo UI" w:ascii="Meiryo UI" w:hAnsi="Meiryo UI"/>
          <w:sz w:val="20"/>
          <w:szCs w:val="20"/>
        </w:rPr>
        <w:t>42</w:t>
      </w:r>
      <w:r>
        <w:rPr>
          <w:rFonts w:ascii="Meiryo UI" w:hAnsi="Meiryo UI" w:eastAsia="Meiryo UI"/>
          <w:sz w:val="20"/>
          <w:szCs w:val="20"/>
        </w:rPr>
        <w:t>回全日本</w:t>
      </w:r>
      <w:r>
        <w:rPr>
          <w:rFonts w:eastAsia="Meiryo UI" w:ascii="Meiryo UI" w:hAnsi="Meiryo UI"/>
          <w:sz w:val="20"/>
          <w:szCs w:val="20"/>
        </w:rPr>
        <w:t>U-12</w:t>
      </w:r>
      <w:r>
        <w:rPr>
          <w:rFonts w:ascii="Meiryo UI" w:hAnsi="Meiryo UI" w:eastAsia="Meiryo UI"/>
          <w:sz w:val="20"/>
          <w:szCs w:val="20"/>
        </w:rPr>
        <w:t>サッカー選手権大会　山形県大会</w:t>
      </w:r>
    </w:p>
    <w:p>
      <w:pPr>
        <w:pStyle w:val="Normal"/>
        <w:snapToGrid w:val="false"/>
        <w:spacing w:lineRule="atLeast" w:line="20"/>
        <w:rPr>
          <w:rFonts w:ascii="Meiryo UI" w:hAnsi="Meiryo UI" w:eastAsia="Meiryo UI"/>
          <w:sz w:val="20"/>
          <w:szCs w:val="20"/>
        </w:rPr>
      </w:pPr>
      <w:r>
        <w:rPr>
          <w:rFonts w:eastAsia="Meiryo UI" w:ascii="Meiryo UI" w:hAnsi="Meiryo UI"/>
          <w:sz w:val="20"/>
          <w:szCs w:val="20"/>
        </w:rPr>
      </w:r>
    </w:p>
    <w:p>
      <w:pPr>
        <w:pStyle w:val="Normal"/>
        <w:snapToGrid w:val="false"/>
        <w:spacing w:lineRule="atLeast" w:line="20"/>
        <w:rPr>
          <w:rFonts w:ascii="Meiryo UI" w:hAnsi="Meiryo UI" w:eastAsia="Meiryo UI"/>
          <w:b/>
          <w:b/>
          <w:sz w:val="20"/>
          <w:szCs w:val="20"/>
        </w:rPr>
      </w:pPr>
      <w:r>
        <w:rPr>
          <w:rFonts w:eastAsia="Meiryo UI" w:ascii="Meiryo UI" w:hAnsi="Meiryo UI"/>
          <w:b/>
          <w:sz w:val="20"/>
          <w:szCs w:val="20"/>
        </w:rPr>
        <w:t>3.</w:t>
      </w:r>
      <w:r>
        <w:rPr>
          <w:rFonts w:ascii="Meiryo UI" w:hAnsi="Meiryo UI" w:eastAsia="Meiryo UI"/>
          <w:b/>
          <w:sz w:val="20"/>
          <w:szCs w:val="20"/>
        </w:rPr>
        <w:t>主催</w:t>
      </w:r>
    </w:p>
    <w:p>
      <w:pPr>
        <w:pStyle w:val="Normal"/>
        <w:snapToGrid w:val="false"/>
        <w:spacing w:lineRule="atLeast" w:line="20"/>
        <w:rPr>
          <w:rFonts w:ascii="Meiryo UI" w:hAnsi="Meiryo UI" w:eastAsia="Meiryo UI"/>
          <w:sz w:val="20"/>
          <w:szCs w:val="20"/>
        </w:rPr>
      </w:pPr>
      <w:r>
        <w:rPr>
          <w:rFonts w:ascii="Meiryo UI" w:hAnsi="Meiryo UI" w:eastAsia="Meiryo UI"/>
          <w:sz w:val="20"/>
          <w:szCs w:val="20"/>
        </w:rPr>
        <w:t>公益財団法人日本サッカー協会　</w:t>
      </w:r>
    </w:p>
    <w:p>
      <w:pPr>
        <w:pStyle w:val="Normal"/>
        <w:snapToGrid w:val="false"/>
        <w:spacing w:lineRule="atLeast" w:line="20"/>
        <w:rPr>
          <w:rFonts w:ascii="Meiryo UI" w:hAnsi="Meiryo UI" w:eastAsia="Meiryo UI"/>
          <w:sz w:val="20"/>
          <w:szCs w:val="20"/>
        </w:rPr>
      </w:pPr>
      <w:r>
        <w:rPr>
          <w:rFonts w:ascii="Meiryo UI" w:hAnsi="Meiryo UI" w:eastAsia="Meiryo UI"/>
          <w:sz w:val="20"/>
          <w:szCs w:val="20"/>
        </w:rPr>
        <w:t>公益財団法人日本スポーツ協会　　日本スポーツ少年団　</w:t>
      </w:r>
    </w:p>
    <w:p>
      <w:pPr>
        <w:pStyle w:val="Normal"/>
        <w:snapToGrid w:val="false"/>
        <w:spacing w:lineRule="atLeast" w:line="20"/>
        <w:rPr>
          <w:rFonts w:ascii="Meiryo UI" w:hAnsi="Meiryo UI" w:eastAsia="Meiryo UI"/>
          <w:sz w:val="20"/>
          <w:szCs w:val="20"/>
        </w:rPr>
      </w:pPr>
      <w:r>
        <w:rPr>
          <w:rFonts w:ascii="Meiryo UI" w:hAnsi="Meiryo UI" w:eastAsia="Meiryo UI"/>
          <w:sz w:val="20"/>
          <w:szCs w:val="20"/>
        </w:rPr>
        <w:t>読売新聞社</w:t>
      </w:r>
    </w:p>
    <w:p>
      <w:pPr>
        <w:pStyle w:val="Normal"/>
        <w:snapToGrid w:val="false"/>
        <w:spacing w:lineRule="atLeast" w:line="20"/>
        <w:rPr>
          <w:rFonts w:ascii="Meiryo UI" w:hAnsi="Meiryo UI" w:eastAsia="Meiryo UI"/>
          <w:sz w:val="20"/>
          <w:szCs w:val="20"/>
        </w:rPr>
      </w:pPr>
      <w:r>
        <w:rPr>
          <w:rFonts w:ascii="Meiryo UI" w:hAnsi="Meiryo UI" w:eastAsia="Meiryo UI"/>
          <w:sz w:val="20"/>
          <w:szCs w:val="20"/>
        </w:rPr>
        <w:t>特定非営利活動法人　山形県サッカー協会</w:t>
      </w:r>
    </w:p>
    <w:p>
      <w:pPr>
        <w:pStyle w:val="Normal"/>
        <w:snapToGrid w:val="false"/>
        <w:spacing w:lineRule="atLeast" w:line="20"/>
        <w:rPr>
          <w:rFonts w:ascii="メイリオ" w:hAnsi="メイリオ" w:eastAsia="メイリオ"/>
          <w:sz w:val="20"/>
          <w:szCs w:val="21"/>
        </w:rPr>
      </w:pPr>
      <w:r>
        <w:rPr>
          <w:rFonts w:eastAsia="メイリオ" w:ascii="メイリオ" w:hAnsi="メイリオ"/>
          <w:sz w:val="20"/>
          <w:szCs w:val="21"/>
        </w:rPr>
      </w:r>
    </w:p>
    <w:p>
      <w:pPr>
        <w:pStyle w:val="Normal"/>
        <w:snapToGrid w:val="false"/>
        <w:spacing w:lineRule="atLeast" w:line="20"/>
        <w:jc w:val="left"/>
        <w:rPr>
          <w:rFonts w:ascii="Meiryo UI" w:hAnsi="Meiryo UI" w:eastAsia="Meiryo UI"/>
          <w:b/>
          <w:b/>
          <w:sz w:val="20"/>
          <w:szCs w:val="21"/>
        </w:rPr>
      </w:pPr>
      <w:r>
        <w:rPr>
          <w:rFonts w:eastAsia="Meiryo UI" w:ascii="Meiryo UI" w:hAnsi="Meiryo UI"/>
          <w:b/>
          <w:sz w:val="20"/>
          <w:szCs w:val="21"/>
        </w:rPr>
        <w:t>4.</w:t>
      </w:r>
      <w:r>
        <w:rPr>
          <w:rFonts w:ascii="Meiryo UI" w:hAnsi="Meiryo UI" w:eastAsia="Meiryo UI"/>
          <w:b/>
          <w:sz w:val="20"/>
          <w:szCs w:val="21"/>
        </w:rPr>
        <w:t>主管</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山形県サッカー協会４種委員会</w:t>
      </w:r>
    </w:p>
    <w:p>
      <w:pPr>
        <w:pStyle w:val="Normal"/>
        <w:snapToGrid w:val="false"/>
        <w:spacing w:lineRule="atLeast" w:line="20"/>
        <w:jc w:val="left"/>
        <w:rPr>
          <w:rFonts w:ascii="Meiryo UI" w:hAnsi="Meiryo UI" w:eastAsia="Meiryo UI"/>
          <w:sz w:val="20"/>
          <w:szCs w:val="21"/>
        </w:rPr>
      </w:pPr>
      <w:r>
        <w:rPr>
          <w:rFonts w:eastAsia="Meiryo UI" w:ascii="Meiryo UI" w:hAnsi="Meiryo UI"/>
          <w:sz w:val="20"/>
          <w:szCs w:val="21"/>
        </w:rPr>
      </w:r>
    </w:p>
    <w:p>
      <w:pPr>
        <w:pStyle w:val="Normal"/>
        <w:snapToGrid w:val="false"/>
        <w:spacing w:lineRule="atLeast" w:line="20"/>
        <w:jc w:val="left"/>
        <w:rPr>
          <w:rFonts w:ascii="Meiryo UI" w:hAnsi="Meiryo UI" w:eastAsia="Meiryo UI"/>
          <w:b/>
          <w:b/>
          <w:sz w:val="20"/>
          <w:szCs w:val="21"/>
        </w:rPr>
      </w:pPr>
      <w:r>
        <w:rPr>
          <w:rFonts w:eastAsia="Meiryo UI" w:ascii="Meiryo UI" w:hAnsi="Meiryo UI"/>
          <w:b/>
          <w:sz w:val="20"/>
          <w:szCs w:val="21"/>
        </w:rPr>
        <w:t>5.</w:t>
      </w:r>
      <w:r>
        <w:rPr>
          <w:rFonts w:ascii="Meiryo UI" w:hAnsi="Meiryo UI" w:eastAsia="Meiryo UI"/>
          <w:b/>
          <w:sz w:val="20"/>
          <w:szCs w:val="21"/>
        </w:rPr>
        <w:t>後援　</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日本テレビ放送網 ／ 報知新聞社 ／　山形放送　／　</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山形市教育委員会　／　天童市教育委員会　／　米沢市教育委員会　／　白鷹町教育委員会　／　酒田市教育委員会</w:t>
      </w:r>
    </w:p>
    <w:p>
      <w:pPr>
        <w:pStyle w:val="Normal"/>
        <w:snapToGrid w:val="false"/>
        <w:spacing w:lineRule="atLeast" w:line="20"/>
        <w:jc w:val="left"/>
        <w:rPr>
          <w:rFonts w:ascii="Meiryo UI" w:hAnsi="Meiryo UI" w:eastAsia="Meiryo UI"/>
          <w:sz w:val="20"/>
          <w:szCs w:val="21"/>
        </w:rPr>
      </w:pPr>
      <w:r>
        <w:rPr>
          <w:rFonts w:eastAsia="Meiryo UI" w:ascii="Meiryo UI" w:hAnsi="Meiryo UI"/>
          <w:sz w:val="20"/>
          <w:szCs w:val="21"/>
        </w:rPr>
      </w:r>
    </w:p>
    <w:p>
      <w:pPr>
        <w:pStyle w:val="Normal"/>
        <w:snapToGrid w:val="false"/>
        <w:spacing w:lineRule="atLeast" w:line="20"/>
        <w:jc w:val="left"/>
        <w:rPr>
          <w:rFonts w:ascii="Meiryo UI" w:hAnsi="Meiryo UI" w:eastAsia="Meiryo UI"/>
          <w:b/>
          <w:b/>
          <w:sz w:val="20"/>
          <w:szCs w:val="21"/>
        </w:rPr>
      </w:pPr>
      <w:r>
        <w:rPr>
          <w:rFonts w:eastAsia="Meiryo UI" w:ascii="Meiryo UI" w:hAnsi="Meiryo UI"/>
          <w:b/>
          <w:sz w:val="20"/>
          <w:szCs w:val="21"/>
        </w:rPr>
        <w:t>6.</w:t>
      </w:r>
      <w:r>
        <w:rPr>
          <w:rFonts w:ascii="Meiryo UI" w:hAnsi="Meiryo UI" w:eastAsia="Meiryo UI"/>
          <w:b/>
          <w:sz w:val="20"/>
          <w:szCs w:val="21"/>
        </w:rPr>
        <w:t>特別協賛　</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ＹＫＫ　／　花王</w:t>
      </w:r>
    </w:p>
    <w:p>
      <w:pPr>
        <w:pStyle w:val="Normal"/>
        <w:snapToGrid w:val="false"/>
        <w:spacing w:lineRule="atLeast" w:line="20"/>
        <w:jc w:val="left"/>
        <w:rPr>
          <w:rFonts w:ascii="Meiryo UI" w:hAnsi="Meiryo UI" w:eastAsia="Meiryo UI"/>
          <w:sz w:val="20"/>
          <w:szCs w:val="21"/>
        </w:rPr>
      </w:pPr>
      <w:r>
        <w:rPr>
          <w:rFonts w:eastAsia="Meiryo UI" w:ascii="Meiryo UI" w:hAnsi="Meiryo UI"/>
          <w:sz w:val="20"/>
          <w:szCs w:val="21"/>
        </w:rPr>
      </w:r>
    </w:p>
    <w:p>
      <w:pPr>
        <w:pStyle w:val="Normal"/>
        <w:snapToGrid w:val="false"/>
        <w:spacing w:lineRule="atLeast" w:line="20"/>
        <w:jc w:val="left"/>
        <w:rPr>
          <w:rFonts w:ascii="Meiryo UI" w:hAnsi="Meiryo UI" w:eastAsia="Meiryo UI"/>
          <w:b/>
          <w:b/>
          <w:sz w:val="20"/>
          <w:szCs w:val="21"/>
        </w:rPr>
      </w:pPr>
      <w:r>
        <w:rPr>
          <w:rFonts w:eastAsia="Meiryo UI" w:ascii="Meiryo UI" w:hAnsi="Meiryo UI"/>
          <w:b/>
          <w:sz w:val="20"/>
          <w:szCs w:val="21"/>
        </w:rPr>
        <w:t>7.</w:t>
      </w:r>
      <w:r>
        <w:rPr>
          <w:rFonts w:ascii="Meiryo UI" w:hAnsi="Meiryo UI" w:eastAsia="Meiryo UI"/>
          <w:b/>
          <w:sz w:val="20"/>
          <w:szCs w:val="21"/>
        </w:rPr>
        <w:t>協賛　</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 xml:space="preserve">日本マクドナルド　／　日清製粉グループ ／ 日清オイリオグループ　／　ゼビオ </w:t>
      </w:r>
    </w:p>
    <w:p>
      <w:pPr>
        <w:pStyle w:val="Normal"/>
        <w:snapToGrid w:val="false"/>
        <w:spacing w:lineRule="atLeast" w:line="20"/>
        <w:jc w:val="left"/>
        <w:rPr>
          <w:rFonts w:ascii="Meiryo UI" w:hAnsi="Meiryo UI" w:eastAsia="Meiryo UI"/>
          <w:sz w:val="20"/>
          <w:szCs w:val="21"/>
        </w:rPr>
      </w:pPr>
      <w:r>
        <w:rPr>
          <w:rFonts w:eastAsia="Meiryo UI" w:ascii="Meiryo UI" w:hAnsi="Meiryo UI"/>
          <w:sz w:val="20"/>
          <w:szCs w:val="21"/>
        </w:rPr>
      </w:r>
    </w:p>
    <w:p>
      <w:pPr>
        <w:pStyle w:val="Normal"/>
        <w:snapToGrid w:val="false"/>
        <w:spacing w:lineRule="atLeast" w:line="20"/>
        <w:jc w:val="left"/>
        <w:rPr>
          <w:rFonts w:ascii="Meiryo UI" w:hAnsi="Meiryo UI" w:eastAsia="Meiryo UI"/>
          <w:b/>
          <w:b/>
          <w:sz w:val="20"/>
          <w:szCs w:val="21"/>
        </w:rPr>
      </w:pPr>
      <w:r>
        <w:rPr>
          <w:rFonts w:eastAsia="Meiryo UI" w:ascii="Meiryo UI" w:hAnsi="Meiryo UI"/>
          <w:b/>
          <w:sz w:val="20"/>
          <w:szCs w:val="21"/>
        </w:rPr>
        <w:t>8.</w:t>
      </w:r>
      <w:r>
        <w:rPr>
          <w:rFonts w:ascii="Meiryo UI" w:hAnsi="Meiryo UI" w:eastAsia="Meiryo UI"/>
          <w:b/>
          <w:sz w:val="20"/>
          <w:szCs w:val="21"/>
        </w:rPr>
        <w:t>協力</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モルテン</w:t>
      </w:r>
    </w:p>
    <w:p>
      <w:pPr>
        <w:pStyle w:val="Normal"/>
        <w:snapToGrid w:val="false"/>
        <w:spacing w:lineRule="atLeast" w:line="20"/>
        <w:jc w:val="left"/>
        <w:rPr>
          <w:rFonts w:ascii="Meiryo UI" w:hAnsi="Meiryo UI" w:eastAsia="Meiryo UI"/>
          <w:sz w:val="20"/>
          <w:szCs w:val="21"/>
        </w:rPr>
      </w:pPr>
      <w:r>
        <w:rPr>
          <w:rFonts w:eastAsia="Meiryo UI" w:ascii="Meiryo UI" w:hAnsi="Meiryo UI"/>
          <w:sz w:val="20"/>
          <w:szCs w:val="21"/>
        </w:rPr>
      </w:r>
    </w:p>
    <w:p>
      <w:pPr>
        <w:pStyle w:val="Normal"/>
        <w:snapToGrid w:val="false"/>
        <w:spacing w:lineRule="atLeast" w:line="20"/>
        <w:jc w:val="left"/>
        <w:rPr>
          <w:rFonts w:ascii="Meiryo UI" w:hAnsi="Meiryo UI" w:eastAsia="Meiryo UI"/>
          <w:b/>
          <w:b/>
          <w:sz w:val="20"/>
          <w:szCs w:val="21"/>
        </w:rPr>
      </w:pPr>
      <w:r>
        <w:rPr>
          <w:rFonts w:eastAsia="Meiryo UI" w:ascii="Meiryo UI" w:hAnsi="Meiryo UI"/>
          <w:b/>
          <w:sz w:val="20"/>
          <w:szCs w:val="21"/>
        </w:rPr>
        <w:t>9.</w:t>
      </w:r>
      <w:r>
        <w:rPr>
          <w:rFonts w:ascii="Meiryo UI" w:hAnsi="Meiryo UI" w:eastAsia="Meiryo UI"/>
          <w:b/>
          <w:sz w:val="20"/>
          <w:szCs w:val="21"/>
        </w:rPr>
        <w:t>日程・会場</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開催日：　　　</w:t>
      </w:r>
      <w:r>
        <w:rPr>
          <w:rFonts w:eastAsia="Meiryo UI" w:ascii="Meiryo UI" w:hAnsi="Meiryo UI"/>
          <w:sz w:val="20"/>
          <w:szCs w:val="21"/>
        </w:rPr>
        <w:t>2018</w:t>
      </w:r>
      <w:r>
        <w:rPr>
          <w:rFonts w:ascii="Meiryo UI" w:hAnsi="Meiryo UI" w:eastAsia="Meiryo UI"/>
          <w:sz w:val="20"/>
          <w:szCs w:val="21"/>
        </w:rPr>
        <w:t>年</w:t>
      </w:r>
      <w:r>
        <w:rPr>
          <w:rFonts w:eastAsia="Meiryo UI" w:ascii="Meiryo UI" w:hAnsi="Meiryo UI"/>
          <w:sz w:val="20"/>
          <w:szCs w:val="21"/>
        </w:rPr>
        <w:t>10</w:t>
      </w:r>
      <w:r>
        <w:rPr>
          <w:rFonts w:ascii="Meiryo UI" w:hAnsi="Meiryo UI" w:eastAsia="Meiryo UI"/>
          <w:sz w:val="20"/>
          <w:szCs w:val="21"/>
        </w:rPr>
        <w:t>月</w:t>
      </w:r>
      <w:r>
        <w:rPr>
          <w:rFonts w:eastAsia="Meiryo UI" w:ascii="Meiryo UI" w:hAnsi="Meiryo UI"/>
          <w:sz w:val="20"/>
          <w:szCs w:val="21"/>
        </w:rPr>
        <w:t>13</w:t>
      </w:r>
      <w:r>
        <w:rPr>
          <w:rFonts w:ascii="Meiryo UI" w:hAnsi="Meiryo UI" w:eastAsia="Meiryo UI"/>
          <w:sz w:val="20"/>
          <w:szCs w:val="21"/>
        </w:rPr>
        <w:t>日（土）～</w:t>
      </w:r>
      <w:r>
        <w:rPr>
          <w:rFonts w:eastAsia="Meiryo UI" w:ascii="Meiryo UI" w:hAnsi="Meiryo UI"/>
          <w:sz w:val="20"/>
          <w:szCs w:val="21"/>
        </w:rPr>
        <w:t>11</w:t>
      </w:r>
      <w:r>
        <w:rPr>
          <w:rFonts w:ascii="Meiryo UI" w:hAnsi="Meiryo UI" w:eastAsia="Meiryo UI"/>
          <w:sz w:val="20"/>
          <w:szCs w:val="21"/>
        </w:rPr>
        <w:t>月</w:t>
      </w:r>
      <w:r>
        <w:rPr>
          <w:rFonts w:eastAsia="Meiryo UI" w:ascii="Meiryo UI" w:hAnsi="Meiryo UI"/>
          <w:sz w:val="20"/>
          <w:szCs w:val="21"/>
        </w:rPr>
        <w:t>11</w:t>
      </w:r>
      <w:r>
        <w:rPr>
          <w:rFonts w:ascii="Meiryo UI" w:hAnsi="Meiryo UI" w:eastAsia="Meiryo UI"/>
          <w:sz w:val="20"/>
          <w:szCs w:val="21"/>
        </w:rPr>
        <w:t>日（日）</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会場：　　　 　</w:t>
      </w:r>
      <w:r>
        <w:rPr>
          <w:rFonts w:eastAsia="Meiryo UI" w:ascii="Meiryo UI" w:hAnsi="Meiryo UI"/>
          <w:sz w:val="20"/>
          <w:szCs w:val="21"/>
        </w:rPr>
        <w:t>1</w:t>
      </w:r>
      <w:r>
        <w:rPr>
          <w:rFonts w:ascii="Meiryo UI" w:hAnsi="Meiryo UI" w:eastAsia="Meiryo UI"/>
          <w:sz w:val="20"/>
          <w:szCs w:val="21"/>
        </w:rPr>
        <w:t>・</w:t>
      </w:r>
      <w:r>
        <w:rPr>
          <w:rFonts w:eastAsia="Meiryo UI" w:ascii="Meiryo UI" w:hAnsi="Meiryo UI"/>
          <w:sz w:val="20"/>
          <w:szCs w:val="21"/>
        </w:rPr>
        <w:t>2</w:t>
      </w:r>
      <w:r>
        <w:rPr>
          <w:rFonts w:ascii="Meiryo UI" w:hAnsi="Meiryo UI" w:eastAsia="Meiryo UI"/>
          <w:sz w:val="20"/>
          <w:szCs w:val="21"/>
        </w:rPr>
        <w:t>回戦　　　　　　　　　　　山形県総合運動公園　／庄内空港緩衝緑地 ／米沢市営人工芝サッカーフィールド（ＳＦ）</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　　　　　　　　　ラウンド</w:t>
      </w:r>
      <w:r>
        <w:rPr>
          <w:rFonts w:eastAsia="Meiryo UI" w:ascii="Meiryo UI" w:hAnsi="Meiryo UI"/>
          <w:sz w:val="20"/>
          <w:szCs w:val="21"/>
        </w:rPr>
        <w:t>32</w:t>
      </w:r>
      <w:r>
        <w:rPr>
          <w:rFonts w:ascii="Meiryo UI" w:hAnsi="Meiryo UI" w:eastAsia="Meiryo UI"/>
          <w:sz w:val="20"/>
          <w:szCs w:val="21"/>
        </w:rPr>
        <w:t>　　　　　　　　　　 山形県フットボールセンター（東陽の里）／ 山形県総合運動公園</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　　　　　　　　　ラウンド</w:t>
      </w:r>
      <w:r>
        <w:rPr>
          <w:rFonts w:eastAsia="Meiryo UI" w:ascii="Meiryo UI" w:hAnsi="Meiryo UI"/>
          <w:sz w:val="20"/>
          <w:szCs w:val="21"/>
        </w:rPr>
        <w:t>16</w:t>
      </w:r>
      <w:r>
        <w:rPr>
          <w:rFonts w:ascii="Meiryo UI" w:hAnsi="Meiryo UI" w:eastAsia="Meiryo UI"/>
          <w:sz w:val="20"/>
          <w:szCs w:val="21"/>
        </w:rPr>
        <w:t>・準々決勝　　　　米沢市営人工芝サッカーフィールド（ＳＦ）</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　　　　　　　  準決勝・決勝　　　         山形市球技場</w:t>
      </w:r>
    </w:p>
    <w:p>
      <w:pPr>
        <w:pStyle w:val="Normal"/>
        <w:snapToGrid w:val="false"/>
        <w:spacing w:lineRule="atLeast" w:line="20"/>
        <w:ind w:left="1464" w:hanging="1464"/>
        <w:jc w:val="left"/>
        <w:rPr>
          <w:rFonts w:ascii="Meiryo UI" w:hAnsi="Meiryo UI" w:eastAsia="Meiryo UI"/>
          <w:sz w:val="20"/>
          <w:szCs w:val="21"/>
        </w:rPr>
      </w:pPr>
      <w:r>
        <w:rPr>
          <w:rFonts w:eastAsia="Meiryo UI" w:ascii="Meiryo UI" w:hAnsi="Meiryo UI"/>
          <w:sz w:val="20"/>
          <w:szCs w:val="21"/>
        </w:rPr>
      </w:r>
    </w:p>
    <w:p>
      <w:pPr>
        <w:pStyle w:val="Normal"/>
        <w:snapToGrid w:val="false"/>
        <w:spacing w:lineRule="atLeast" w:line="20"/>
        <w:ind w:left="1464" w:hanging="1464"/>
        <w:jc w:val="left"/>
        <w:rPr>
          <w:rFonts w:ascii="Meiryo UI" w:hAnsi="Meiryo UI" w:eastAsia="Meiryo UI"/>
          <w:sz w:val="20"/>
          <w:szCs w:val="21"/>
        </w:rPr>
      </w:pPr>
      <w:r>
        <w:rPr>
          <w:rFonts w:eastAsia="Meiryo UI" w:ascii="Meiryo UI" w:hAnsi="Meiryo UI"/>
          <w:sz w:val="20"/>
          <w:szCs w:val="21"/>
        </w:rPr>
      </w:r>
    </w:p>
    <w:p>
      <w:pPr>
        <w:pStyle w:val="Normal"/>
        <w:snapToGrid w:val="false"/>
        <w:spacing w:lineRule="atLeast" w:line="20"/>
        <w:ind w:left="1464" w:hanging="1464"/>
        <w:jc w:val="left"/>
        <w:rPr>
          <w:rFonts w:ascii="Meiryo UI" w:hAnsi="Meiryo UI" w:eastAsia="Meiryo UI"/>
          <w:sz w:val="20"/>
          <w:szCs w:val="21"/>
        </w:rPr>
      </w:pPr>
      <w:r>
        <w:rPr>
          <w:rFonts w:eastAsia="Meiryo UI" w:ascii="Meiryo UI" w:hAnsi="Meiryo UI"/>
          <w:sz w:val="20"/>
          <w:szCs w:val="21"/>
        </w:rPr>
      </w:r>
      <w:bookmarkStart w:id="1" w:name="_GoBack"/>
      <w:bookmarkStart w:id="2" w:name="_GoBack"/>
      <w:bookmarkEnd w:id="2"/>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抽選会及び大会出場チーム代表者会議　　　</w:t>
      </w:r>
      <w:r>
        <w:rPr>
          <w:rFonts w:eastAsia="Meiryo UI" w:ascii="Meiryo UI" w:hAnsi="Meiryo UI"/>
          <w:sz w:val="20"/>
          <w:szCs w:val="21"/>
        </w:rPr>
        <w:t>9</w:t>
      </w:r>
      <w:r>
        <w:rPr>
          <w:rFonts w:ascii="Meiryo UI" w:hAnsi="Meiryo UI" w:eastAsia="Meiryo UI"/>
          <w:sz w:val="20"/>
          <w:szCs w:val="21"/>
        </w:rPr>
        <w:t>月</w:t>
      </w:r>
      <w:r>
        <w:rPr>
          <w:rFonts w:eastAsia="Meiryo UI" w:ascii="Meiryo UI" w:hAnsi="Meiryo UI"/>
          <w:sz w:val="20"/>
          <w:szCs w:val="21"/>
        </w:rPr>
        <w:t>29</w:t>
      </w:r>
      <w:r>
        <w:rPr>
          <w:rFonts w:ascii="Meiryo UI" w:hAnsi="Meiryo UI" w:eastAsia="Meiryo UI"/>
          <w:sz w:val="20"/>
          <w:szCs w:val="21"/>
        </w:rPr>
        <w:t>日（土）　</w:t>
      </w:r>
      <w:r>
        <w:rPr>
          <w:rFonts w:eastAsia="Meiryo UI" w:ascii="Meiryo UI" w:hAnsi="Meiryo UI"/>
          <w:sz w:val="20"/>
          <w:szCs w:val="21"/>
        </w:rPr>
        <w:t>14</w:t>
      </w:r>
      <w:r>
        <w:rPr>
          <w:rFonts w:ascii="Meiryo UI" w:hAnsi="Meiryo UI" w:eastAsia="Meiryo UI"/>
          <w:sz w:val="20"/>
          <w:szCs w:val="21"/>
        </w:rPr>
        <w:t>：</w:t>
      </w:r>
      <w:r>
        <w:rPr>
          <w:rFonts w:eastAsia="Meiryo UI" w:ascii="Meiryo UI" w:hAnsi="Meiryo UI"/>
          <w:sz w:val="20"/>
          <w:szCs w:val="21"/>
        </w:rPr>
        <w:t>00</w:t>
      </w:r>
      <w:r>
        <w:rPr>
          <w:rFonts w:ascii="Meiryo UI" w:hAnsi="Meiryo UI" w:eastAsia="Meiryo UI"/>
          <w:sz w:val="20"/>
          <w:szCs w:val="21"/>
        </w:rPr>
        <w:t>～　山形県総合運動公園大会議室</w:t>
      </w:r>
    </w:p>
    <w:p>
      <w:pPr>
        <w:pStyle w:val="Normal"/>
        <w:snapToGrid w:val="false"/>
        <w:spacing w:lineRule="atLeast" w:line="20"/>
        <w:ind w:left="1544" w:firstLine="1830"/>
        <w:jc w:val="left"/>
        <w:rPr>
          <w:rFonts w:ascii="Meiryo UI" w:hAnsi="Meiryo UI" w:eastAsia="Meiryo UI"/>
          <w:sz w:val="20"/>
          <w:szCs w:val="21"/>
        </w:rPr>
      </w:pPr>
      <w:r>
        <w:rPr>
          <w:rFonts w:ascii="Meiryo UI" w:hAnsi="Meiryo UI" w:eastAsia="Meiryo UI"/>
          <w:sz w:val="20"/>
          <w:szCs w:val="21"/>
        </w:rPr>
        <w:t>遅刻や途中退席または不参加の場合は、大会出場を認めない。</w:t>
      </w:r>
    </w:p>
    <w:p>
      <w:pPr>
        <w:pStyle w:val="Normal"/>
        <w:snapToGrid w:val="false"/>
        <w:spacing w:lineRule="atLeast" w:line="20"/>
        <w:ind w:left="1464" w:hanging="1464"/>
        <w:jc w:val="left"/>
        <w:rPr>
          <w:rFonts w:ascii="Meiryo UI" w:hAnsi="Meiryo UI" w:eastAsia="Meiryo UI"/>
          <w:b/>
          <w:b/>
          <w:sz w:val="20"/>
          <w:szCs w:val="21"/>
        </w:rPr>
      </w:pPr>
      <w:r>
        <w:rPr>
          <w:rFonts w:eastAsia="Meiryo UI" w:ascii="Meiryo UI" w:hAnsi="Meiryo UI"/>
          <w:b/>
          <w:sz w:val="20"/>
          <w:szCs w:val="21"/>
        </w:rPr>
      </w:r>
    </w:p>
    <w:p>
      <w:pPr>
        <w:pStyle w:val="Normal"/>
        <w:snapToGrid w:val="false"/>
        <w:spacing w:lineRule="atLeast" w:line="20"/>
        <w:ind w:left="1464" w:hanging="1464"/>
        <w:jc w:val="left"/>
        <w:rPr>
          <w:rFonts w:ascii="Meiryo UI" w:hAnsi="Meiryo UI" w:eastAsia="Meiryo UI"/>
          <w:b/>
          <w:b/>
          <w:sz w:val="20"/>
          <w:szCs w:val="21"/>
        </w:rPr>
      </w:pPr>
      <w:r>
        <w:rPr>
          <w:rFonts w:eastAsia="Meiryo UI" w:ascii="Meiryo UI" w:hAnsi="Meiryo UI"/>
          <w:b/>
          <w:sz w:val="20"/>
          <w:szCs w:val="21"/>
        </w:rPr>
        <w:t>10.</w:t>
      </w:r>
      <w:r>
        <w:rPr>
          <w:rFonts w:ascii="Meiryo UI" w:hAnsi="Meiryo UI" w:eastAsia="Meiryo UI"/>
          <w:b/>
          <w:sz w:val="20"/>
          <w:szCs w:val="21"/>
        </w:rPr>
        <w:t>参加資格　</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①</w:t>
      </w:r>
      <w:r>
        <w:rPr>
          <w:rFonts w:ascii="Meiryo UI" w:hAnsi="Meiryo UI" w:eastAsia="Meiryo UI"/>
          <w:sz w:val="20"/>
          <w:szCs w:val="21"/>
        </w:rPr>
        <w:t>「参加チーム」は、大会実施年度に公益財団法人日本サッカー協会（以下「本協会」）第４種に加盟登録していること。</w:t>
      </w:r>
    </w:p>
    <w:p>
      <w:pPr>
        <w:pStyle w:val="Normal"/>
        <w:snapToGrid w:val="false"/>
        <w:spacing w:lineRule="atLeast" w:line="20"/>
        <w:ind w:left="183" w:hanging="183"/>
        <w:jc w:val="left"/>
        <w:rPr>
          <w:rFonts w:ascii="Meiryo UI" w:hAnsi="Meiryo UI" w:eastAsia="Meiryo UI"/>
          <w:sz w:val="20"/>
          <w:szCs w:val="21"/>
        </w:rPr>
      </w:pPr>
      <w:r>
        <w:rPr>
          <w:rFonts w:ascii="Meiryo UI" w:hAnsi="Meiryo UI" w:eastAsia="Meiryo UI"/>
          <w:sz w:val="20"/>
          <w:szCs w:val="21"/>
        </w:rPr>
        <w:t>②</w:t>
      </w:r>
      <w:r>
        <w:rPr>
          <w:rFonts w:ascii="Meiryo UI" w:hAnsi="Meiryo UI" w:eastAsia="Meiryo UI"/>
          <w:sz w:val="20"/>
          <w:szCs w:val="21"/>
        </w:rPr>
        <w:t>上記「参加チーム」の構成は、単一「加盟チーム」に限られ、その「加盟チーム」は年間を通じて継続的に活動していること。</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③</w:t>
      </w:r>
      <w:r>
        <w:rPr>
          <w:rFonts w:ascii="Meiryo UI" w:hAnsi="Meiryo UI" w:eastAsia="Meiryo UI"/>
          <w:sz w:val="20"/>
          <w:szCs w:val="21"/>
        </w:rPr>
        <w:t>「参加選手」は、上記「加盟チ－ム」に所属する選手であること。</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 xml:space="preserve">④ </w:t>
      </w:r>
      <w:r>
        <w:rPr>
          <w:rFonts w:eastAsia="Meiryo UI" w:ascii="Meiryo UI" w:hAnsi="Meiryo UI"/>
          <w:sz w:val="20"/>
          <w:szCs w:val="21"/>
        </w:rPr>
        <w:t>2018</w:t>
      </w:r>
      <w:r>
        <w:rPr>
          <w:rFonts w:ascii="Meiryo UI" w:hAnsi="Meiryo UI" w:eastAsia="Meiryo UI"/>
          <w:sz w:val="20"/>
          <w:szCs w:val="21"/>
        </w:rPr>
        <w:t>年</w:t>
      </w:r>
      <w:r>
        <w:rPr>
          <w:rFonts w:eastAsia="Meiryo UI" w:ascii="Meiryo UI" w:hAnsi="Meiryo UI"/>
          <w:sz w:val="20"/>
          <w:szCs w:val="21"/>
        </w:rPr>
        <w:t>8</w:t>
      </w:r>
      <w:r>
        <w:rPr>
          <w:rFonts w:ascii="Meiryo UI" w:hAnsi="Meiryo UI" w:eastAsia="Meiryo UI"/>
          <w:sz w:val="20"/>
          <w:szCs w:val="21"/>
        </w:rPr>
        <w:t>月</w:t>
      </w:r>
      <w:r>
        <w:rPr>
          <w:rFonts w:eastAsia="Meiryo UI" w:ascii="Meiryo UI" w:hAnsi="Meiryo UI"/>
          <w:sz w:val="20"/>
          <w:szCs w:val="21"/>
        </w:rPr>
        <w:t>31</w:t>
      </w:r>
      <w:r>
        <w:rPr>
          <w:rFonts w:ascii="Meiryo UI" w:hAnsi="Meiryo UI" w:eastAsia="Meiryo UI"/>
          <w:sz w:val="20"/>
          <w:szCs w:val="21"/>
        </w:rPr>
        <w:t>日以降に、同一「参加選手」が異なる「加盟チーム」への移籍後、再び参加することはできない。</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⑤</w:t>
      </w:r>
      <w:r>
        <w:rPr>
          <w:rFonts w:ascii="Meiryo UI" w:hAnsi="Meiryo UI" w:eastAsia="Meiryo UI"/>
          <w:sz w:val="20"/>
          <w:szCs w:val="21"/>
        </w:rPr>
        <w:t>「参加チーム」及び「参加選手」は、</w:t>
      </w:r>
      <w:r>
        <w:rPr>
          <w:rFonts w:eastAsia="Meiryo UI" w:ascii="Meiryo UI" w:hAnsi="Meiryo UI"/>
          <w:sz w:val="20"/>
          <w:szCs w:val="21"/>
        </w:rPr>
        <w:t>U-12</w:t>
      </w:r>
      <w:r>
        <w:rPr>
          <w:rFonts w:ascii="Meiryo UI" w:hAnsi="Meiryo UI" w:eastAsia="Meiryo UI"/>
          <w:sz w:val="20"/>
          <w:szCs w:val="21"/>
        </w:rPr>
        <w:t>リーグに参加していること。</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⑥</w:t>
      </w:r>
      <w:r>
        <w:rPr>
          <w:rFonts w:ascii="Meiryo UI" w:hAnsi="Meiryo UI" w:eastAsia="Meiryo UI"/>
          <w:sz w:val="20"/>
          <w:szCs w:val="21"/>
        </w:rPr>
        <w:t>引率指導者は「参加チーム」を掌握指導する責任ある指導者であること。また、ベンチ入りするチーム役員の内１名以上が本協会公認コーチ資格（</w:t>
      </w:r>
      <w:r>
        <w:rPr>
          <w:rFonts w:eastAsia="Meiryo UI" w:ascii="Meiryo UI" w:hAnsi="Meiryo UI"/>
          <w:sz w:val="20"/>
          <w:szCs w:val="21"/>
        </w:rPr>
        <w:t>D</w:t>
      </w:r>
      <w:r>
        <w:rPr>
          <w:rFonts w:ascii="Meiryo UI" w:hAnsi="Meiryo UI" w:eastAsia="Meiryo UI"/>
          <w:sz w:val="20"/>
          <w:szCs w:val="21"/>
        </w:rPr>
        <w:t>級コーチ以上）を有すること。</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⑦</w:t>
      </w:r>
      <w:r>
        <w:rPr>
          <w:rFonts w:ascii="Meiryo UI" w:hAnsi="Meiryo UI" w:eastAsia="Meiryo UI"/>
          <w:sz w:val="20"/>
          <w:szCs w:val="21"/>
        </w:rPr>
        <w:t>「参加チーム」はスポーツ障害保健に加入していること。</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⑧</w:t>
      </w:r>
      <w:r>
        <w:rPr>
          <w:rFonts w:ascii="Meiryo UI" w:hAnsi="Meiryo UI" w:eastAsia="Meiryo UI"/>
          <w:sz w:val="20"/>
          <w:szCs w:val="21"/>
        </w:rPr>
        <w:t>「参加選手」は健康であり、且つ保護者の同意を得ること。</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⑨</w:t>
      </w:r>
      <w:r>
        <w:rPr>
          <w:rFonts w:ascii="Meiryo UI" w:hAnsi="Meiryo UI" w:eastAsia="Meiryo UI"/>
          <w:sz w:val="20"/>
          <w:szCs w:val="21"/>
        </w:rPr>
        <w:t>「参加選手」は、公益財団法人日本サッカー協会の発行した登録選手証を有するもの。</w:t>
      </w:r>
    </w:p>
    <w:p>
      <w:pPr>
        <w:pStyle w:val="Normal"/>
        <w:snapToGrid w:val="false"/>
        <w:spacing w:lineRule="atLeast" w:line="20"/>
        <w:ind w:firstLine="183"/>
        <w:jc w:val="left"/>
        <w:rPr>
          <w:rFonts w:ascii="Meiryo UI" w:hAnsi="Meiryo UI" w:eastAsia="Meiryo UI"/>
          <w:sz w:val="20"/>
          <w:szCs w:val="21"/>
        </w:rPr>
      </w:pPr>
      <w:r>
        <w:rPr>
          <w:rFonts w:ascii="Meiryo UI" w:hAnsi="Meiryo UI" w:eastAsia="Meiryo UI"/>
          <w:sz w:val="20"/>
          <w:szCs w:val="21"/>
        </w:rPr>
        <w:t>ただし、写真添付により、顔の認識ができるものであること。毎試合ごとに本部に提出すること。</w:t>
      </w:r>
    </w:p>
    <w:p>
      <w:pPr>
        <w:pStyle w:val="Normal"/>
        <w:snapToGrid w:val="false"/>
        <w:spacing w:lineRule="atLeast" w:line="20"/>
        <w:ind w:left="1474" w:hanging="1281"/>
        <w:jc w:val="left"/>
        <w:rPr>
          <w:rFonts w:ascii="Meiryo UI" w:hAnsi="Meiryo UI" w:eastAsia="Meiryo UI"/>
          <w:sz w:val="20"/>
          <w:szCs w:val="21"/>
        </w:rPr>
      </w:pPr>
      <w:r>
        <w:rPr>
          <w:rFonts w:ascii="Meiryo UI" w:hAnsi="Meiryo UI" w:eastAsia="Meiryo UI"/>
          <w:sz w:val="20"/>
          <w:szCs w:val="21"/>
        </w:rPr>
        <w:t>いかなる理由があっても顔写真添の無いものや忘れた場合は出場を認めない。</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w:t>
      </w:r>
      <w:r>
        <w:rPr>
          <w:rFonts w:ascii="Meiryo UI" w:hAnsi="Meiryo UI" w:eastAsia="Meiryo UI"/>
          <w:sz w:val="20"/>
          <w:szCs w:val="21"/>
        </w:rPr>
        <w:t>登録選手証とは、日本サッカー協会</w:t>
      </w:r>
      <w:r>
        <w:rPr>
          <w:rFonts w:eastAsia="Meiryo UI" w:ascii="Meiryo UI" w:hAnsi="Meiryo UI"/>
          <w:sz w:val="20"/>
          <w:szCs w:val="21"/>
        </w:rPr>
        <w:t>WEB</w:t>
      </w:r>
      <w:r>
        <w:rPr>
          <w:rFonts w:ascii="Meiryo UI" w:hAnsi="Meiryo UI" w:eastAsia="Meiryo UI"/>
          <w:sz w:val="20"/>
          <w:szCs w:val="21"/>
        </w:rPr>
        <w:t>登録システム「</w:t>
      </w:r>
      <w:r>
        <w:rPr>
          <w:rFonts w:eastAsia="Meiryo UI" w:ascii="Meiryo UI" w:hAnsi="Meiryo UI"/>
          <w:sz w:val="20"/>
          <w:szCs w:val="21"/>
        </w:rPr>
        <w:t>KICKOFF</w:t>
      </w:r>
      <w:r>
        <w:rPr>
          <w:rFonts w:ascii="Meiryo UI" w:hAnsi="Meiryo UI" w:eastAsia="Meiryo UI"/>
          <w:sz w:val="20"/>
          <w:szCs w:val="21"/>
        </w:rPr>
        <w:t>」から出力した選手証・大会申込書を印刷したもの、またはスマートフォンやＰＣ等の画面に表示したものを示す。</w:t>
      </w:r>
    </w:p>
    <w:p>
      <w:pPr>
        <w:pStyle w:val="Normal"/>
        <w:snapToGrid w:val="false"/>
        <w:spacing w:lineRule="atLeast" w:line="20"/>
        <w:ind w:left="1464" w:hanging="1464"/>
        <w:jc w:val="left"/>
        <w:rPr>
          <w:rFonts w:ascii="Meiryo UI" w:hAnsi="Meiryo UI" w:eastAsia="Meiryo UI"/>
          <w:sz w:val="20"/>
          <w:szCs w:val="21"/>
        </w:rPr>
      </w:pPr>
      <w:r>
        <w:rPr>
          <w:rFonts w:eastAsia="Meiryo UI" w:ascii="Meiryo UI" w:hAnsi="Meiryo UI"/>
          <w:sz w:val="20"/>
          <w:szCs w:val="21"/>
        </w:rPr>
      </w:r>
    </w:p>
    <w:p>
      <w:pPr>
        <w:pStyle w:val="Normal"/>
        <w:snapToGrid w:val="false"/>
        <w:spacing w:lineRule="atLeast" w:line="20"/>
        <w:ind w:left="1464" w:hanging="1464"/>
        <w:jc w:val="left"/>
        <w:rPr>
          <w:rFonts w:ascii="Meiryo UI" w:hAnsi="Meiryo UI" w:eastAsia="Meiryo UI"/>
          <w:b/>
          <w:b/>
          <w:sz w:val="20"/>
          <w:szCs w:val="21"/>
        </w:rPr>
      </w:pPr>
      <w:r>
        <w:rPr>
          <w:rFonts w:eastAsia="Meiryo UI" w:ascii="Meiryo UI" w:hAnsi="Meiryo UI"/>
          <w:b/>
          <w:sz w:val="20"/>
          <w:szCs w:val="21"/>
        </w:rPr>
        <w:t>11</w:t>
      </w:r>
      <w:r>
        <w:rPr>
          <w:rFonts w:ascii="Meiryo UI" w:hAnsi="Meiryo UI" w:eastAsia="Meiryo UI"/>
          <w:b/>
          <w:sz w:val="20"/>
          <w:szCs w:val="21"/>
        </w:rPr>
        <w:t>．参加チーム及びその人数</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県内</w:t>
      </w:r>
      <w:r>
        <w:rPr>
          <w:rFonts w:eastAsia="Meiryo UI" w:ascii="Meiryo UI" w:hAnsi="Meiryo UI"/>
          <w:sz w:val="20"/>
          <w:szCs w:val="21"/>
        </w:rPr>
        <w:t>U-12</w:t>
      </w:r>
      <w:r>
        <w:rPr>
          <w:rFonts w:ascii="Meiryo UI" w:hAnsi="Meiryo UI" w:eastAsia="Meiryo UI"/>
          <w:sz w:val="20"/>
          <w:szCs w:val="21"/>
        </w:rPr>
        <w:t>リーグに参加している</w:t>
      </w:r>
      <w:r>
        <w:rPr>
          <w:rFonts w:eastAsia="Meiryo UI" w:ascii="Meiryo UI" w:hAnsi="Meiryo UI"/>
          <w:sz w:val="20"/>
          <w:szCs w:val="21"/>
        </w:rPr>
        <w:t>104</w:t>
      </w:r>
      <w:r>
        <w:rPr>
          <w:rFonts w:ascii="Meiryo UI" w:hAnsi="Meiryo UI" w:eastAsia="Meiryo UI"/>
          <w:sz w:val="20"/>
          <w:szCs w:val="21"/>
        </w:rPr>
        <w:t>チーム。</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①</w:t>
      </w:r>
      <w:r>
        <w:rPr>
          <w:rFonts w:ascii="Meiryo UI" w:hAnsi="Meiryo UI" w:eastAsia="Meiryo UI"/>
          <w:sz w:val="20"/>
          <w:szCs w:val="21"/>
        </w:rPr>
        <w:t>「加盟チーム」から複数チームの参加を認める。この場合以下の条件を全て満たすものとする。</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　・「参加チーム」の中に６年生を５名以上登録し重複しないこと。</w:t>
      </w:r>
    </w:p>
    <w:p>
      <w:pPr>
        <w:pStyle w:val="Normal"/>
        <w:snapToGrid w:val="false"/>
        <w:spacing w:lineRule="atLeast" w:line="20"/>
        <w:ind w:firstLine="183"/>
        <w:jc w:val="left"/>
        <w:rPr>
          <w:rFonts w:ascii="Meiryo UI" w:hAnsi="Meiryo UI" w:eastAsia="Meiryo UI"/>
          <w:sz w:val="20"/>
          <w:szCs w:val="21"/>
        </w:rPr>
      </w:pPr>
      <w:r>
        <w:rPr>
          <w:rFonts w:ascii="Meiryo UI" w:hAnsi="Meiryo UI" w:eastAsia="Meiryo UI"/>
          <w:sz w:val="20"/>
          <w:szCs w:val="21"/>
        </w:rPr>
        <w:t>・引率指導者は重複してはならない。</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②</w:t>
      </w:r>
      <w:r>
        <w:rPr>
          <w:rFonts w:ascii="Meiryo UI" w:hAnsi="Meiryo UI" w:eastAsia="Meiryo UI"/>
          <w:sz w:val="20"/>
          <w:szCs w:val="21"/>
        </w:rPr>
        <w:t>「参加チーム」の構成は、選手</w:t>
      </w:r>
      <w:r>
        <w:rPr>
          <w:rFonts w:eastAsia="Meiryo UI" w:ascii="Meiryo UI" w:hAnsi="Meiryo UI"/>
          <w:sz w:val="20"/>
          <w:szCs w:val="21"/>
        </w:rPr>
        <w:t>20</w:t>
      </w:r>
      <w:r>
        <w:rPr>
          <w:rFonts w:ascii="Meiryo UI" w:hAnsi="Meiryo UI" w:eastAsia="Meiryo UI"/>
          <w:sz w:val="20"/>
          <w:szCs w:val="21"/>
        </w:rPr>
        <w:t>名以内とし、最小エントリーは</w:t>
      </w:r>
      <w:r>
        <w:rPr>
          <w:rFonts w:eastAsia="Meiryo UI" w:ascii="Meiryo UI" w:hAnsi="Meiryo UI"/>
          <w:sz w:val="20"/>
          <w:szCs w:val="21"/>
        </w:rPr>
        <w:t>8</w:t>
      </w:r>
      <w:r>
        <w:rPr>
          <w:rFonts w:ascii="Meiryo UI" w:hAnsi="Meiryo UI" w:eastAsia="Meiryo UI"/>
          <w:sz w:val="20"/>
          <w:szCs w:val="21"/>
        </w:rPr>
        <w:t>名とする。</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③</w:t>
      </w:r>
      <w:r>
        <w:rPr>
          <w:rFonts w:ascii="Meiryo UI" w:hAnsi="Meiryo UI" w:eastAsia="Meiryo UI"/>
          <w:sz w:val="20"/>
          <w:szCs w:val="21"/>
        </w:rPr>
        <w:t>「加盟チーム」内の地区リーグからの県大会へのメンバー再編成は認めない。</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④</w:t>
      </w:r>
      <w:r>
        <w:rPr>
          <w:rFonts w:ascii="Meiryo UI" w:hAnsi="Meiryo UI" w:eastAsia="Meiryo UI"/>
          <w:sz w:val="20"/>
          <w:szCs w:val="21"/>
        </w:rPr>
        <w:t>「参加チーム」の役員の構成は、</w:t>
      </w:r>
      <w:r>
        <w:rPr>
          <w:rFonts w:eastAsia="Meiryo UI" w:ascii="Meiryo UI" w:hAnsi="Meiryo UI"/>
          <w:sz w:val="20"/>
          <w:szCs w:val="21"/>
        </w:rPr>
        <w:t>6</w:t>
      </w:r>
      <w:r>
        <w:rPr>
          <w:rFonts w:ascii="Meiryo UI" w:hAnsi="Meiryo UI" w:eastAsia="Meiryo UI"/>
          <w:sz w:val="20"/>
          <w:szCs w:val="21"/>
        </w:rPr>
        <w:t>名以内とし最小エントリーは２名とする。他の「参加チーム」との重複しないこと。</w:t>
      </w:r>
    </w:p>
    <w:p>
      <w:pPr>
        <w:pStyle w:val="Normal"/>
        <w:snapToGrid w:val="false"/>
        <w:spacing w:lineRule="atLeast" w:line="20"/>
        <w:ind w:left="1464" w:hanging="1464"/>
        <w:jc w:val="left"/>
        <w:rPr>
          <w:rFonts w:ascii="Meiryo UI" w:hAnsi="Meiryo UI" w:eastAsia="Meiryo UI"/>
          <w:sz w:val="20"/>
          <w:szCs w:val="21"/>
        </w:rPr>
      </w:pPr>
      <w:r>
        <w:rPr>
          <w:rFonts w:eastAsia="Meiryo UI" w:ascii="Meiryo UI" w:hAnsi="Meiryo UI"/>
          <w:sz w:val="20"/>
          <w:szCs w:val="21"/>
        </w:rPr>
      </w:r>
    </w:p>
    <w:p>
      <w:pPr>
        <w:pStyle w:val="Normal"/>
        <w:snapToGrid w:val="false"/>
        <w:spacing w:lineRule="atLeast" w:line="20"/>
        <w:ind w:left="1464" w:hanging="1464"/>
        <w:jc w:val="left"/>
        <w:rPr>
          <w:rFonts w:ascii="Meiryo UI" w:hAnsi="Meiryo UI" w:eastAsia="Meiryo UI"/>
          <w:b/>
          <w:b/>
          <w:sz w:val="20"/>
          <w:szCs w:val="21"/>
        </w:rPr>
      </w:pPr>
      <w:r>
        <w:rPr>
          <w:rFonts w:eastAsia="Meiryo UI" w:ascii="Meiryo UI" w:hAnsi="Meiryo UI"/>
          <w:b/>
          <w:sz w:val="20"/>
          <w:szCs w:val="21"/>
        </w:rPr>
        <w:t>12</w:t>
      </w:r>
      <w:r>
        <w:rPr>
          <w:rFonts w:ascii="Meiryo UI" w:hAnsi="Meiryo UI" w:eastAsia="Meiryo UI"/>
          <w:b/>
          <w:sz w:val="20"/>
          <w:szCs w:val="21"/>
        </w:rPr>
        <w:t>．試合方法</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①</w:t>
      </w:r>
      <w:r>
        <w:rPr>
          <w:rFonts w:eastAsia="Meiryo UI" w:ascii="Meiryo UI" w:hAnsi="Meiryo UI"/>
          <w:sz w:val="20"/>
          <w:szCs w:val="21"/>
        </w:rPr>
        <w:t>104</w:t>
      </w:r>
      <w:r>
        <w:rPr>
          <w:rFonts w:ascii="Meiryo UI" w:hAnsi="Meiryo UI" w:eastAsia="Meiryo UI"/>
          <w:sz w:val="20"/>
          <w:szCs w:val="21"/>
        </w:rPr>
        <w:t>チームによるトーナメント方式。</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②</w:t>
      </w:r>
      <w:r>
        <w:rPr>
          <w:rFonts w:ascii="Meiryo UI" w:hAnsi="Meiryo UI" w:eastAsia="Meiryo UI"/>
          <w:sz w:val="20"/>
          <w:szCs w:val="21"/>
        </w:rPr>
        <w:t>試合時間は、</w:t>
      </w:r>
      <w:r>
        <w:rPr>
          <w:rFonts w:eastAsia="Meiryo UI" w:ascii="Meiryo UI" w:hAnsi="Meiryo UI"/>
          <w:sz w:val="20"/>
          <w:szCs w:val="21"/>
        </w:rPr>
        <w:t>40</w:t>
      </w:r>
      <w:r>
        <w:rPr>
          <w:rFonts w:ascii="Meiryo UI" w:hAnsi="Meiryo UI" w:eastAsia="Meiryo UI"/>
          <w:sz w:val="20"/>
          <w:szCs w:val="21"/>
        </w:rPr>
        <w:t>分間としインターバルは</w:t>
      </w:r>
      <w:r>
        <w:rPr>
          <w:rFonts w:eastAsia="Meiryo UI" w:ascii="Meiryo UI" w:hAnsi="Meiryo UI"/>
          <w:sz w:val="20"/>
          <w:szCs w:val="21"/>
        </w:rPr>
        <w:t>10</w:t>
      </w:r>
      <w:r>
        <w:rPr>
          <w:rFonts w:ascii="Meiryo UI" w:hAnsi="Meiryo UI" w:eastAsia="Meiryo UI"/>
          <w:sz w:val="20"/>
          <w:szCs w:val="21"/>
        </w:rPr>
        <w:t>分とする。</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③</w:t>
      </w:r>
      <w:r>
        <w:rPr>
          <w:rFonts w:ascii="Meiryo UI" w:hAnsi="Meiryo UI" w:eastAsia="Meiryo UI"/>
          <w:sz w:val="20"/>
          <w:szCs w:val="21"/>
        </w:rPr>
        <w:t>トーナメント戦で規程の試合時間内に勝敗が決しない場合はＰＫ方式により勝者を決定する。</w:t>
      </w:r>
    </w:p>
    <w:p>
      <w:pPr>
        <w:pStyle w:val="Normal"/>
        <w:snapToGrid w:val="false"/>
        <w:spacing w:lineRule="atLeast" w:line="20"/>
        <w:ind w:firstLine="183"/>
        <w:jc w:val="left"/>
        <w:rPr>
          <w:rFonts w:ascii="Meiryo UI" w:hAnsi="Meiryo UI" w:eastAsia="Meiryo UI"/>
          <w:sz w:val="20"/>
          <w:szCs w:val="21"/>
        </w:rPr>
      </w:pPr>
      <w:r>
        <w:rPr>
          <w:rFonts w:ascii="Meiryo UI" w:hAnsi="Meiryo UI" w:eastAsia="Meiryo UI"/>
          <w:sz w:val="20"/>
          <w:szCs w:val="21"/>
        </w:rPr>
        <w:t>※</w:t>
      </w:r>
      <w:r>
        <w:rPr>
          <w:rFonts w:ascii="Meiryo UI" w:hAnsi="Meiryo UI" w:eastAsia="Meiryo UI"/>
          <w:sz w:val="20"/>
          <w:szCs w:val="21"/>
        </w:rPr>
        <w:t>決勝のみ前・後半</w:t>
      </w:r>
      <w:r>
        <w:rPr>
          <w:rFonts w:eastAsia="Meiryo UI" w:ascii="Meiryo UI" w:hAnsi="Meiryo UI"/>
          <w:sz w:val="20"/>
          <w:szCs w:val="21"/>
        </w:rPr>
        <w:t>5</w:t>
      </w:r>
      <w:r>
        <w:rPr>
          <w:rFonts w:ascii="Meiryo UI" w:hAnsi="Meiryo UI" w:eastAsia="Meiryo UI"/>
          <w:sz w:val="20"/>
          <w:szCs w:val="21"/>
        </w:rPr>
        <w:t>分ずつの延長戦を行い、なお決しない場合はＰＫ方式により勝者を決定する。</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（延長までのインターバルは</w:t>
      </w:r>
      <w:r>
        <w:rPr>
          <w:rFonts w:eastAsia="Meiryo UI" w:ascii="Meiryo UI" w:hAnsi="Meiryo UI"/>
          <w:sz w:val="20"/>
          <w:szCs w:val="21"/>
        </w:rPr>
        <w:t>3</w:t>
      </w:r>
      <w:r>
        <w:rPr>
          <w:rFonts w:ascii="Meiryo UI" w:hAnsi="Meiryo UI" w:eastAsia="Meiryo UI"/>
          <w:sz w:val="20"/>
          <w:szCs w:val="21"/>
        </w:rPr>
        <w:t>分間とする）</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④</w:t>
      </w:r>
      <w:r>
        <w:rPr>
          <w:rFonts w:ascii="Meiryo UI" w:hAnsi="Meiryo UI" w:eastAsia="Meiryo UI"/>
          <w:sz w:val="20"/>
          <w:szCs w:val="21"/>
        </w:rPr>
        <w:t>ＰＫ戦は</w:t>
      </w:r>
      <w:r>
        <w:rPr>
          <w:rFonts w:eastAsia="Meiryo UI" w:ascii="Meiryo UI" w:hAnsi="Meiryo UI"/>
          <w:sz w:val="20"/>
          <w:szCs w:val="21"/>
        </w:rPr>
        <w:t>3</w:t>
      </w:r>
      <w:r>
        <w:rPr>
          <w:rFonts w:ascii="Meiryo UI" w:hAnsi="Meiryo UI" w:eastAsia="Meiryo UI"/>
          <w:sz w:val="20"/>
          <w:szCs w:val="21"/>
        </w:rPr>
        <w:t>人で行い、その後はサドンデスとする。</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⑤</w:t>
      </w:r>
      <w:r>
        <w:rPr>
          <w:rFonts w:ascii="Meiryo UI" w:hAnsi="Meiryo UI" w:eastAsia="Meiryo UI"/>
          <w:sz w:val="20"/>
          <w:szCs w:val="21"/>
        </w:rPr>
        <w:t>ベンチ入りする選手の数：</w:t>
      </w:r>
      <w:r>
        <w:rPr>
          <w:rFonts w:eastAsia="Meiryo UI" w:ascii="Meiryo UI" w:hAnsi="Meiryo UI"/>
          <w:sz w:val="20"/>
          <w:szCs w:val="21"/>
        </w:rPr>
        <w:t>8</w:t>
      </w:r>
      <w:r>
        <w:rPr>
          <w:rFonts w:ascii="Meiryo UI" w:hAnsi="Meiryo UI" w:eastAsia="Meiryo UI"/>
          <w:sz w:val="20"/>
          <w:szCs w:val="21"/>
        </w:rPr>
        <w:t>名以内とする。</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⑥</w:t>
      </w:r>
      <w:r>
        <w:rPr>
          <w:rFonts w:ascii="Meiryo UI" w:hAnsi="Meiryo UI" w:eastAsia="Meiryo UI"/>
          <w:sz w:val="20"/>
          <w:szCs w:val="21"/>
        </w:rPr>
        <w:t>ベンチ入りする役員の数：役員</w:t>
      </w:r>
      <w:r>
        <w:rPr>
          <w:rFonts w:eastAsia="Meiryo UI" w:ascii="Meiryo UI" w:hAnsi="Meiryo UI"/>
          <w:sz w:val="20"/>
          <w:szCs w:val="21"/>
        </w:rPr>
        <w:t>2</w:t>
      </w:r>
      <w:r>
        <w:rPr>
          <w:rFonts w:ascii="Meiryo UI" w:hAnsi="Meiryo UI" w:eastAsia="Meiryo UI"/>
          <w:sz w:val="20"/>
          <w:szCs w:val="21"/>
        </w:rPr>
        <w:t>名以上</w:t>
      </w:r>
      <w:r>
        <w:rPr>
          <w:rFonts w:eastAsia="Meiryo UI" w:ascii="Meiryo UI" w:hAnsi="Meiryo UI"/>
          <w:sz w:val="20"/>
          <w:szCs w:val="21"/>
        </w:rPr>
        <w:t>3</w:t>
      </w:r>
      <w:r>
        <w:rPr>
          <w:rFonts w:ascii="Meiryo UI" w:hAnsi="Meiryo UI" w:eastAsia="Meiryo UI"/>
          <w:sz w:val="20"/>
          <w:szCs w:val="21"/>
        </w:rPr>
        <w:t>名以下とする。</w:t>
      </w:r>
    </w:p>
    <w:p>
      <w:pPr>
        <w:pStyle w:val="Normal"/>
        <w:snapToGrid w:val="false"/>
        <w:spacing w:lineRule="atLeast" w:line="20"/>
        <w:ind w:left="1474" w:hanging="1281"/>
        <w:jc w:val="left"/>
        <w:rPr>
          <w:rFonts w:ascii="Meiryo UI" w:hAnsi="Meiryo UI" w:eastAsia="Meiryo UI"/>
          <w:sz w:val="20"/>
          <w:szCs w:val="21"/>
        </w:rPr>
      </w:pPr>
      <w:r>
        <w:rPr>
          <w:rFonts w:ascii="Meiryo UI" w:hAnsi="Meiryo UI" w:eastAsia="Meiryo UI"/>
          <w:sz w:val="20"/>
          <w:szCs w:val="21"/>
        </w:rPr>
        <w:t>（これに違反した場合は大会規律委員会より懲罰を科す。）</w:t>
      </w:r>
    </w:p>
    <w:p>
      <w:pPr>
        <w:pStyle w:val="Normal"/>
        <w:snapToGrid w:val="false"/>
        <w:spacing w:lineRule="atLeast" w:line="20"/>
        <w:ind w:left="1474" w:hanging="1281"/>
        <w:jc w:val="left"/>
        <w:rPr>
          <w:rFonts w:ascii="Meiryo UI" w:hAnsi="Meiryo UI" w:eastAsia="Meiryo UI"/>
          <w:sz w:val="20"/>
          <w:szCs w:val="21"/>
        </w:rPr>
      </w:pPr>
      <w:r>
        <w:rPr>
          <w:rFonts w:ascii="Meiryo UI" w:hAnsi="Meiryo UI" w:eastAsia="Meiryo UI"/>
          <w:sz w:val="20"/>
          <w:szCs w:val="21"/>
        </w:rPr>
        <w:t>なおベンチ入りするチーム役員の内１名以上が本協会公認コーチ資格（</w:t>
      </w:r>
      <w:r>
        <w:rPr>
          <w:rFonts w:eastAsia="Meiryo UI" w:ascii="Meiryo UI" w:hAnsi="Meiryo UI"/>
          <w:sz w:val="20"/>
          <w:szCs w:val="21"/>
        </w:rPr>
        <w:t>D</w:t>
      </w:r>
      <w:r>
        <w:rPr>
          <w:rFonts w:ascii="Meiryo UI" w:hAnsi="Meiryo UI" w:eastAsia="Meiryo UI"/>
          <w:sz w:val="20"/>
          <w:szCs w:val="21"/>
        </w:rPr>
        <w:t>級コーチ以上）を有すること。</w:t>
      </w:r>
    </w:p>
    <w:p>
      <w:pPr>
        <w:pStyle w:val="Normal"/>
        <w:snapToGrid w:val="false"/>
        <w:spacing w:lineRule="atLeast" w:line="20"/>
        <w:ind w:left="1474" w:hanging="1281"/>
        <w:jc w:val="left"/>
        <w:rPr>
          <w:rFonts w:ascii="Meiryo UI" w:hAnsi="Meiryo UI" w:eastAsia="Meiryo UI"/>
          <w:sz w:val="20"/>
          <w:szCs w:val="21"/>
        </w:rPr>
      </w:pPr>
      <w:r>
        <w:rPr>
          <w:rFonts w:ascii="Meiryo UI" w:hAnsi="Meiryo UI" w:eastAsia="Meiryo UI"/>
          <w:sz w:val="20"/>
          <w:szCs w:val="21"/>
        </w:rPr>
        <w:t>いかなる理由でも守れない場合はそのチームを失格とする。</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⑦</w:t>
      </w:r>
      <w:r>
        <w:rPr>
          <w:rFonts w:ascii="Meiryo UI" w:hAnsi="Meiryo UI" w:eastAsia="Meiryo UI"/>
          <w:sz w:val="20"/>
          <w:szCs w:val="21"/>
        </w:rPr>
        <w:t>ベンチサイドでの応援は禁止とする。</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⑧</w:t>
      </w:r>
      <w:r>
        <w:rPr>
          <w:rFonts w:ascii="Meiryo UI" w:hAnsi="Meiryo UI" w:eastAsia="Meiryo UI"/>
          <w:sz w:val="20"/>
          <w:szCs w:val="21"/>
        </w:rPr>
        <w:t>ベンチはコートに向かって左がトーナメント表の左とする。</w:t>
      </w:r>
    </w:p>
    <w:p>
      <w:pPr>
        <w:pStyle w:val="Normal"/>
        <w:snapToGrid w:val="false"/>
        <w:spacing w:lineRule="atLeast" w:line="20"/>
        <w:ind w:left="1464" w:hanging="1464"/>
        <w:jc w:val="left"/>
        <w:rPr>
          <w:rFonts w:ascii="Meiryo UI" w:hAnsi="Meiryo UI" w:eastAsia="Meiryo UI"/>
          <w:sz w:val="20"/>
          <w:szCs w:val="21"/>
        </w:rPr>
      </w:pPr>
      <w:r>
        <w:rPr>
          <w:rFonts w:eastAsia="Meiryo UI" w:ascii="Meiryo UI" w:hAnsi="Meiryo UI"/>
          <w:sz w:val="20"/>
          <w:szCs w:val="21"/>
        </w:rPr>
      </w:r>
    </w:p>
    <w:p>
      <w:pPr>
        <w:pStyle w:val="Normal"/>
        <w:snapToGrid w:val="false"/>
        <w:spacing w:lineRule="atLeast" w:line="20"/>
        <w:ind w:left="1464" w:hanging="1464"/>
        <w:jc w:val="left"/>
        <w:rPr>
          <w:rFonts w:ascii="Meiryo UI" w:hAnsi="Meiryo UI" w:eastAsia="Meiryo UI"/>
          <w:b/>
          <w:b/>
          <w:sz w:val="20"/>
          <w:szCs w:val="21"/>
        </w:rPr>
      </w:pPr>
      <w:r>
        <w:rPr>
          <w:rFonts w:eastAsia="Meiryo UI" w:ascii="Meiryo UI" w:hAnsi="Meiryo UI"/>
          <w:b/>
          <w:sz w:val="20"/>
          <w:szCs w:val="21"/>
        </w:rPr>
        <w:t>13</w:t>
      </w:r>
      <w:r>
        <w:rPr>
          <w:rFonts w:ascii="Meiryo UI" w:hAnsi="Meiryo UI" w:eastAsia="Meiryo UI"/>
          <w:b/>
          <w:sz w:val="20"/>
          <w:szCs w:val="21"/>
        </w:rPr>
        <w:t>．競技規則　</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①</w:t>
      </w:r>
      <w:r>
        <w:rPr>
          <w:rFonts w:ascii="Meiryo UI" w:hAnsi="Meiryo UI" w:eastAsia="Meiryo UI"/>
          <w:sz w:val="20"/>
          <w:szCs w:val="21"/>
        </w:rPr>
        <w:t>公益財団法人日本サッカー協会「８人制サッカー競技規則」による。</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②</w:t>
      </w:r>
      <w:r>
        <w:rPr>
          <w:rFonts w:ascii="Meiryo UI" w:hAnsi="Meiryo UI" w:eastAsia="Meiryo UI"/>
          <w:sz w:val="20"/>
          <w:szCs w:val="21"/>
        </w:rPr>
        <w:t>グランドの広さは６８</w:t>
      </w:r>
      <w:r>
        <w:rPr>
          <w:rFonts w:eastAsia="Meiryo UI" w:ascii="Meiryo UI" w:hAnsi="Meiryo UI"/>
          <w:sz w:val="20"/>
          <w:szCs w:val="21"/>
        </w:rPr>
        <w:t>×</w:t>
      </w:r>
      <w:r>
        <w:rPr>
          <w:rFonts w:ascii="Meiryo UI" w:hAnsi="Meiryo UI" w:eastAsia="Meiryo UI"/>
          <w:sz w:val="20"/>
          <w:szCs w:val="21"/>
        </w:rPr>
        <w:t>５０ｍとし、ゴールは５</w:t>
      </w:r>
      <w:r>
        <w:rPr>
          <w:rFonts w:eastAsia="Meiryo UI" w:ascii="Meiryo UI" w:hAnsi="Meiryo UI"/>
          <w:sz w:val="20"/>
          <w:szCs w:val="21"/>
        </w:rPr>
        <w:t>×</w:t>
      </w:r>
      <w:r>
        <w:rPr>
          <w:rFonts w:ascii="Meiryo UI" w:hAnsi="Meiryo UI" w:eastAsia="Meiryo UI"/>
          <w:sz w:val="20"/>
          <w:szCs w:val="21"/>
        </w:rPr>
        <w:t>２．１５ｍ（少年用）を使用する。</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③</w:t>
      </w:r>
      <w:r>
        <w:rPr>
          <w:rFonts w:ascii="Meiryo UI" w:hAnsi="Meiryo UI" w:eastAsia="Meiryo UI"/>
          <w:sz w:val="20"/>
          <w:szCs w:val="21"/>
        </w:rPr>
        <w:t>この大会の試合球は、</w:t>
      </w:r>
      <w:r>
        <w:rPr>
          <w:rFonts w:eastAsia="Meiryo UI" w:ascii="Meiryo UI" w:hAnsi="Meiryo UI"/>
          <w:sz w:val="20"/>
          <w:szCs w:val="21"/>
        </w:rPr>
        <w:t>1</w:t>
      </w:r>
      <w:r>
        <w:rPr>
          <w:rFonts w:ascii="Meiryo UI" w:hAnsi="Meiryo UI" w:eastAsia="Meiryo UI"/>
          <w:sz w:val="20"/>
          <w:szCs w:val="21"/>
        </w:rPr>
        <w:t>・</w:t>
      </w:r>
      <w:r>
        <w:rPr>
          <w:rFonts w:eastAsia="Meiryo UI" w:ascii="Meiryo UI" w:hAnsi="Meiryo UI"/>
          <w:sz w:val="20"/>
          <w:szCs w:val="21"/>
        </w:rPr>
        <w:t>2</w:t>
      </w:r>
      <w:r>
        <w:rPr>
          <w:rFonts w:ascii="Meiryo UI" w:hAnsi="Meiryo UI" w:eastAsia="Meiryo UI"/>
          <w:sz w:val="20"/>
          <w:szCs w:val="21"/>
        </w:rPr>
        <w:t>回戦は、チーム持ち寄りとする。</w:t>
      </w:r>
    </w:p>
    <w:p>
      <w:pPr>
        <w:pStyle w:val="Normal"/>
        <w:snapToGrid w:val="false"/>
        <w:spacing w:lineRule="atLeast" w:line="20"/>
        <w:ind w:firstLine="183"/>
        <w:jc w:val="left"/>
        <w:rPr>
          <w:rFonts w:ascii="Meiryo UI" w:hAnsi="Meiryo UI" w:eastAsia="Meiryo UI"/>
          <w:sz w:val="20"/>
          <w:szCs w:val="21"/>
        </w:rPr>
      </w:pPr>
      <w:r>
        <w:rPr>
          <w:rFonts w:ascii="Meiryo UI" w:hAnsi="Meiryo UI" w:eastAsia="Meiryo UI"/>
          <w:sz w:val="20"/>
          <w:szCs w:val="21"/>
        </w:rPr>
        <w:t>以降の試合は、大会本部で準備する。モルテン製「 ヴァンタッジオ</w:t>
      </w:r>
      <w:r>
        <w:rPr>
          <w:rFonts w:eastAsia="Meiryo UI" w:ascii="Meiryo UI" w:hAnsi="Meiryo UI"/>
          <w:sz w:val="20"/>
          <w:szCs w:val="21"/>
        </w:rPr>
        <w:t>5000</w:t>
      </w:r>
      <w:r>
        <w:rPr>
          <w:rFonts w:ascii="Meiryo UI" w:hAnsi="Meiryo UI" w:eastAsia="Meiryo UI"/>
          <w:sz w:val="20"/>
          <w:szCs w:val="21"/>
        </w:rPr>
        <w:t>キッズ（</w:t>
      </w:r>
      <w:r>
        <w:rPr>
          <w:rFonts w:eastAsia="Meiryo UI" w:ascii="Meiryo UI" w:hAnsi="Meiryo UI"/>
          <w:sz w:val="20"/>
          <w:szCs w:val="21"/>
        </w:rPr>
        <w:t>F4V5000-R</w:t>
      </w:r>
      <w:r>
        <w:rPr>
          <w:rFonts w:ascii="Meiryo UI" w:hAnsi="Meiryo UI" w:eastAsia="Meiryo UI"/>
          <w:sz w:val="20"/>
          <w:szCs w:val="21"/>
        </w:rPr>
        <w:t>・</w:t>
      </w:r>
      <w:r>
        <w:rPr>
          <w:rFonts w:eastAsia="Meiryo UI" w:ascii="Meiryo UI" w:hAnsi="Meiryo UI"/>
          <w:sz w:val="20"/>
          <w:szCs w:val="21"/>
        </w:rPr>
        <w:t>4</w:t>
      </w:r>
      <w:r>
        <w:rPr>
          <w:rFonts w:ascii="Meiryo UI" w:hAnsi="Meiryo UI" w:eastAsia="Meiryo UI"/>
          <w:sz w:val="20"/>
          <w:szCs w:val="21"/>
        </w:rPr>
        <w:t>号球）」とする。</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④</w:t>
      </w:r>
      <w:r>
        <w:rPr>
          <w:rFonts w:ascii="Meiryo UI" w:hAnsi="Meiryo UI" w:eastAsia="Meiryo UI"/>
          <w:sz w:val="20"/>
          <w:szCs w:val="21"/>
        </w:rPr>
        <w:t>テクニカルエリアを設ける。</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⑤</w:t>
      </w:r>
      <w:r>
        <w:rPr>
          <w:rFonts w:ascii="Meiryo UI" w:hAnsi="Meiryo UI" w:eastAsia="Meiryo UI"/>
          <w:sz w:val="20"/>
          <w:szCs w:val="21"/>
        </w:rPr>
        <w:t>試合の開始</w:t>
      </w:r>
      <w:r>
        <w:rPr>
          <w:rFonts w:eastAsia="Meiryo UI" w:ascii="Meiryo UI" w:hAnsi="Meiryo UI"/>
          <w:sz w:val="20"/>
          <w:szCs w:val="21"/>
        </w:rPr>
        <w:t>60</w:t>
      </w:r>
      <w:r>
        <w:rPr>
          <w:rFonts w:ascii="Meiryo UI" w:hAnsi="Meiryo UI" w:eastAsia="Meiryo UI"/>
          <w:sz w:val="20"/>
          <w:szCs w:val="21"/>
        </w:rPr>
        <w:t>分前に、本部にて当該チーム監督のマッチミーテ</w:t>
      </w:r>
      <w:r>
        <w:rPr>
          <w:rFonts w:ascii="Meiryo UI" w:hAnsi="Meiryo UI" w:cs="ＭＳ 明朝" w:eastAsia="Meiryo UI"/>
          <w:sz w:val="20"/>
          <w:szCs w:val="21"/>
        </w:rPr>
        <w:t>ｨ</w:t>
      </w:r>
      <w:r>
        <w:rPr>
          <w:rFonts w:ascii="Meiryo UI" w:hAnsi="Meiryo UI" w:eastAsia="Meiryo UI"/>
          <w:sz w:val="20"/>
          <w:szCs w:val="21"/>
        </w:rPr>
        <w:t>ングを行う。</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　提出物：　メンバー表</w:t>
      </w:r>
      <w:r>
        <w:rPr>
          <w:rFonts w:eastAsia="Meiryo UI" w:ascii="Meiryo UI" w:hAnsi="Meiryo UI"/>
          <w:sz w:val="20"/>
          <w:szCs w:val="21"/>
        </w:rPr>
        <w:t>2</w:t>
      </w:r>
      <w:r>
        <w:rPr>
          <w:rFonts w:ascii="Meiryo UI" w:hAnsi="Meiryo UI" w:eastAsia="Meiryo UI"/>
          <w:sz w:val="20"/>
          <w:szCs w:val="21"/>
        </w:rPr>
        <w:t>部　</w:t>
      </w:r>
      <w:r>
        <w:rPr>
          <w:rFonts w:eastAsia="Meiryo UI" w:ascii="Meiryo UI" w:hAnsi="Meiryo UI"/>
          <w:sz w:val="20"/>
          <w:szCs w:val="21"/>
        </w:rPr>
        <w:t>/</w:t>
      </w:r>
      <w:r>
        <w:rPr>
          <w:rFonts w:ascii="Meiryo UI" w:hAnsi="Meiryo UI" w:eastAsia="Meiryo UI"/>
          <w:sz w:val="20"/>
          <w:szCs w:val="21"/>
        </w:rPr>
        <w:t>　ユニフォーム正副　</w:t>
      </w:r>
      <w:r>
        <w:rPr>
          <w:rFonts w:eastAsia="Meiryo UI" w:ascii="Meiryo UI" w:hAnsi="Meiryo UI"/>
          <w:sz w:val="20"/>
          <w:szCs w:val="21"/>
        </w:rPr>
        <w:t>/</w:t>
      </w:r>
      <w:r>
        <w:rPr>
          <w:rFonts w:ascii="Meiryo UI" w:hAnsi="Meiryo UI" w:eastAsia="Meiryo UI"/>
          <w:sz w:val="20"/>
          <w:szCs w:val="21"/>
        </w:rPr>
        <w:t>　試合球　</w:t>
      </w:r>
      <w:r>
        <w:rPr>
          <w:rFonts w:eastAsia="Meiryo UI" w:ascii="Meiryo UI" w:hAnsi="Meiryo UI"/>
          <w:sz w:val="20"/>
          <w:szCs w:val="21"/>
        </w:rPr>
        <w:t>/</w:t>
      </w:r>
      <w:r>
        <w:rPr>
          <w:rFonts w:ascii="Meiryo UI" w:hAnsi="Meiryo UI" w:eastAsia="Meiryo UI"/>
          <w:sz w:val="20"/>
          <w:szCs w:val="21"/>
        </w:rPr>
        <w:t>　選手・指導者登録証　</w:t>
      </w:r>
      <w:r>
        <w:rPr>
          <w:rFonts w:eastAsia="Meiryo UI" w:ascii="Meiryo UI" w:hAnsi="Meiryo UI"/>
          <w:sz w:val="20"/>
          <w:szCs w:val="21"/>
        </w:rPr>
        <w:t>/</w:t>
      </w:r>
      <w:r>
        <w:rPr>
          <w:rFonts w:ascii="Meiryo UI" w:hAnsi="Meiryo UI" w:eastAsia="Meiryo UI"/>
          <w:sz w:val="20"/>
          <w:szCs w:val="21"/>
        </w:rPr>
        <w:t>　あればユニフォーム広告掲示承認書</w:t>
      </w:r>
    </w:p>
    <w:p>
      <w:pPr>
        <w:pStyle w:val="Normal"/>
        <w:snapToGrid w:val="false"/>
        <w:spacing w:lineRule="atLeast" w:line="20"/>
        <w:ind w:left="1464" w:hanging="1464"/>
        <w:jc w:val="left"/>
        <w:rPr>
          <w:rFonts w:ascii="Meiryo UI" w:hAnsi="Meiryo UI" w:eastAsia="Meiryo UI"/>
          <w:sz w:val="20"/>
          <w:szCs w:val="21"/>
        </w:rPr>
      </w:pPr>
      <w:r>
        <w:rPr>
          <w:rFonts w:eastAsia="Meiryo UI" w:ascii="Meiryo UI" w:hAnsi="Meiryo UI"/>
          <w:sz w:val="20"/>
          <w:szCs w:val="21"/>
        </w:rPr>
      </w:r>
    </w:p>
    <w:p>
      <w:pPr>
        <w:pStyle w:val="Normal"/>
        <w:snapToGrid w:val="false"/>
        <w:spacing w:lineRule="atLeast" w:line="20"/>
        <w:ind w:left="1464" w:hanging="1464"/>
        <w:jc w:val="left"/>
        <w:rPr>
          <w:rFonts w:ascii="Meiryo UI" w:hAnsi="Meiryo UI" w:eastAsia="Meiryo UI"/>
          <w:b/>
          <w:b/>
          <w:sz w:val="20"/>
          <w:szCs w:val="21"/>
        </w:rPr>
      </w:pPr>
      <w:r>
        <w:rPr>
          <w:rFonts w:eastAsia="Meiryo UI" w:ascii="Meiryo UI" w:hAnsi="Meiryo UI"/>
          <w:b/>
          <w:sz w:val="20"/>
          <w:szCs w:val="21"/>
        </w:rPr>
        <w:t>14</w:t>
      </w:r>
      <w:r>
        <w:rPr>
          <w:rFonts w:ascii="Meiryo UI" w:hAnsi="Meiryo UI" w:eastAsia="Meiryo UI"/>
          <w:b/>
          <w:sz w:val="20"/>
          <w:szCs w:val="21"/>
        </w:rPr>
        <w:t>．競技者の数及び交代</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①</w:t>
      </w:r>
      <w:r>
        <w:rPr>
          <w:rFonts w:ascii="Meiryo UI" w:hAnsi="Meiryo UI" w:eastAsia="Meiryo UI"/>
          <w:sz w:val="20"/>
          <w:szCs w:val="21"/>
        </w:rPr>
        <w:t>１チーム８人の競技者によって行われる。チームの競技者のうち１人はゴールキーパーとする。</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②</w:t>
      </w:r>
      <w:r>
        <w:rPr>
          <w:rFonts w:ascii="Meiryo UI" w:hAnsi="Meiryo UI" w:eastAsia="Meiryo UI"/>
          <w:sz w:val="20"/>
          <w:szCs w:val="21"/>
        </w:rPr>
        <w:t>登録できる交代要員及び交代の最大人数は８名とし、交代して退いた競技者は交代要員となり、</w:t>
      </w:r>
    </w:p>
    <w:p>
      <w:pPr>
        <w:pStyle w:val="Normal"/>
        <w:snapToGrid w:val="false"/>
        <w:spacing w:lineRule="atLeast" w:line="20"/>
        <w:ind w:left="1474" w:hanging="1281"/>
        <w:jc w:val="left"/>
        <w:rPr>
          <w:rFonts w:ascii="Meiryo UI" w:hAnsi="Meiryo UI" w:eastAsia="Meiryo UI"/>
          <w:sz w:val="20"/>
          <w:szCs w:val="21"/>
        </w:rPr>
      </w:pPr>
      <w:r>
        <w:rPr>
          <w:rFonts w:ascii="Meiryo UI" w:hAnsi="Meiryo UI" w:eastAsia="Meiryo UI"/>
          <w:sz w:val="20"/>
          <w:szCs w:val="21"/>
        </w:rPr>
        <w:t>再び出場することができる。交代の回数は制限されない。</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③</w:t>
      </w:r>
      <w:r>
        <w:rPr>
          <w:rFonts w:ascii="Meiryo UI" w:hAnsi="Meiryo UI" w:eastAsia="Meiryo UI"/>
          <w:sz w:val="20"/>
          <w:szCs w:val="21"/>
        </w:rPr>
        <w:t>ゴールキーパーは、事前に主審に通知した上で、試合の停止中に入れ替わることができる。</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④</w:t>
      </w:r>
      <w:r>
        <w:rPr>
          <w:rFonts w:ascii="Meiryo UI" w:hAnsi="Meiryo UI" w:eastAsia="Meiryo UI"/>
          <w:sz w:val="20"/>
          <w:szCs w:val="21"/>
        </w:rPr>
        <w:t>試合中、不慮の事故等で選手が６名以下になった場合は試合中止（棄権）とする。</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　※棄権とは、チームは負けとし、（０－５）とする。</w:t>
      </w:r>
    </w:p>
    <w:p>
      <w:pPr>
        <w:pStyle w:val="Normal"/>
        <w:snapToGrid w:val="false"/>
        <w:spacing w:lineRule="atLeast" w:line="20"/>
        <w:ind w:left="1464" w:hanging="1464"/>
        <w:jc w:val="left"/>
        <w:rPr>
          <w:rFonts w:ascii="Meiryo UI" w:hAnsi="Meiryo UI" w:eastAsia="Meiryo UI"/>
          <w:sz w:val="20"/>
          <w:szCs w:val="21"/>
        </w:rPr>
      </w:pPr>
      <w:r>
        <w:rPr>
          <w:rFonts w:eastAsia="Meiryo UI" w:ascii="Meiryo UI" w:hAnsi="Meiryo UI"/>
          <w:sz w:val="20"/>
          <w:szCs w:val="21"/>
        </w:rPr>
      </w:r>
    </w:p>
    <w:p>
      <w:pPr>
        <w:pStyle w:val="Normal"/>
        <w:snapToGrid w:val="false"/>
        <w:spacing w:lineRule="atLeast" w:line="20"/>
        <w:ind w:left="1464" w:hanging="1464"/>
        <w:jc w:val="left"/>
        <w:rPr>
          <w:rFonts w:ascii="Meiryo UI" w:hAnsi="Meiryo UI" w:eastAsia="Meiryo UI"/>
          <w:b/>
          <w:b/>
          <w:sz w:val="20"/>
          <w:szCs w:val="21"/>
        </w:rPr>
      </w:pPr>
      <w:r>
        <w:rPr>
          <w:rFonts w:eastAsia="Meiryo UI" w:ascii="Meiryo UI" w:hAnsi="Meiryo UI"/>
          <w:b/>
          <w:sz w:val="20"/>
          <w:szCs w:val="21"/>
        </w:rPr>
        <w:t>15</w:t>
      </w:r>
      <w:r>
        <w:rPr>
          <w:rFonts w:ascii="Meiryo UI" w:hAnsi="Meiryo UI" w:eastAsia="Meiryo UI"/>
          <w:b/>
          <w:sz w:val="20"/>
          <w:szCs w:val="21"/>
        </w:rPr>
        <w:t>．競技者のユニフォーム</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　①公益財団法人日本サッカー協会のユニフォーム規程に基づいたユニフォームを使用しなければならない。</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　②フィールドプレーヤーがゴールキーパーをする場合はビブス不可。</w:t>
      </w:r>
    </w:p>
    <w:p>
      <w:pPr>
        <w:pStyle w:val="Normal"/>
        <w:snapToGrid w:val="false"/>
        <w:spacing w:lineRule="atLeast" w:line="20"/>
        <w:ind w:left="1484" w:hanging="1098"/>
        <w:jc w:val="left"/>
        <w:rPr>
          <w:rFonts w:ascii="Meiryo UI" w:hAnsi="Meiryo UI" w:eastAsia="Meiryo UI"/>
          <w:sz w:val="20"/>
          <w:szCs w:val="21"/>
        </w:rPr>
      </w:pPr>
      <w:r>
        <w:rPr>
          <w:rFonts w:ascii="Meiryo UI" w:hAnsi="Meiryo UI" w:eastAsia="Meiryo UI"/>
          <w:sz w:val="20"/>
          <w:szCs w:val="21"/>
        </w:rPr>
        <w:t>セカンドユニフォーム、ゴールキーパーユニフォームの順に着用すること。</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　③選手番号については、参加選手ごとに大会に登録されたものを使用する。ただし、背番号は１</w:t>
      </w:r>
      <w:r>
        <w:rPr>
          <w:rFonts w:ascii="Meiryo UI" w:hAnsi="Meiryo UI" w:cs="ＭＳ 明朝" w:eastAsia="Meiryo UI"/>
          <w:sz w:val="20"/>
          <w:szCs w:val="21"/>
        </w:rPr>
        <w:t>〜</w:t>
      </w:r>
      <w:r>
        <w:rPr>
          <w:rFonts w:ascii="Meiryo UI" w:hAnsi="Meiryo UI" w:eastAsia="Meiryo UI"/>
          <w:sz w:val="20"/>
          <w:szCs w:val="21"/>
        </w:rPr>
        <w:t>９９番とする。</w:t>
      </w:r>
    </w:p>
    <w:p>
      <w:pPr>
        <w:pStyle w:val="Normal"/>
        <w:snapToGrid w:val="false"/>
        <w:spacing w:lineRule="atLeast" w:line="20"/>
        <w:ind w:left="1464" w:hanging="1464"/>
        <w:jc w:val="left"/>
        <w:rPr>
          <w:rFonts w:ascii="Meiryo UI" w:hAnsi="Meiryo UI" w:eastAsia="Meiryo UI"/>
          <w:sz w:val="20"/>
          <w:szCs w:val="21"/>
        </w:rPr>
      </w:pPr>
      <w:r>
        <w:rPr>
          <w:rFonts w:eastAsia="Meiryo UI" w:ascii="Meiryo UI" w:hAnsi="Meiryo UI"/>
          <w:sz w:val="20"/>
          <w:szCs w:val="21"/>
        </w:rPr>
      </w:r>
    </w:p>
    <w:p>
      <w:pPr>
        <w:pStyle w:val="Normal"/>
        <w:snapToGrid w:val="false"/>
        <w:spacing w:lineRule="atLeast" w:line="20"/>
        <w:ind w:left="1464" w:hanging="1464"/>
        <w:jc w:val="left"/>
        <w:rPr>
          <w:rFonts w:ascii="Meiryo UI" w:hAnsi="Meiryo UI" w:eastAsia="Meiryo UI"/>
          <w:b/>
          <w:b/>
          <w:sz w:val="20"/>
          <w:szCs w:val="21"/>
        </w:rPr>
      </w:pPr>
      <w:r>
        <w:rPr>
          <w:rFonts w:eastAsia="Meiryo UI" w:ascii="Meiryo UI" w:hAnsi="Meiryo UI"/>
          <w:b/>
          <w:sz w:val="20"/>
          <w:szCs w:val="21"/>
        </w:rPr>
        <w:t>16</w:t>
      </w:r>
      <w:r>
        <w:rPr>
          <w:rFonts w:ascii="Meiryo UI" w:hAnsi="Meiryo UI" w:eastAsia="Meiryo UI"/>
          <w:b/>
          <w:sz w:val="20"/>
          <w:szCs w:val="21"/>
        </w:rPr>
        <w:t>．警告・退場</w:t>
      </w:r>
    </w:p>
    <w:p>
      <w:pPr>
        <w:pStyle w:val="Normal"/>
        <w:snapToGrid w:val="false"/>
        <w:spacing w:lineRule="atLeast" w:line="20"/>
        <w:ind w:left="183" w:hanging="183"/>
        <w:jc w:val="left"/>
        <w:rPr>
          <w:rFonts w:ascii="Meiryo UI" w:hAnsi="Meiryo UI" w:eastAsia="Meiryo UI"/>
          <w:sz w:val="20"/>
          <w:szCs w:val="21"/>
        </w:rPr>
      </w:pPr>
      <w:r>
        <w:rPr>
          <w:rFonts w:ascii="Meiryo UI" w:hAnsi="Meiryo UI" w:eastAsia="Meiryo UI"/>
          <w:sz w:val="20"/>
          <w:szCs w:val="21"/>
        </w:rPr>
        <w:t>①</w:t>
      </w:r>
      <w:r>
        <w:rPr>
          <w:rFonts w:ascii="Meiryo UI" w:hAnsi="Meiryo UI" w:eastAsia="Meiryo UI"/>
          <w:sz w:val="20"/>
          <w:szCs w:val="21"/>
        </w:rPr>
        <w:t>本大会は決勝大会と懲罰規定上の同一競技会とみなし、大会終了時点で退場・退席による未消化の出場停止処分は決勝大会において順次消化する。</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②</w:t>
      </w:r>
      <w:r>
        <w:rPr>
          <w:rFonts w:ascii="Meiryo UI" w:hAnsi="Meiryo UI" w:eastAsia="Meiryo UI"/>
          <w:sz w:val="20"/>
          <w:szCs w:val="21"/>
        </w:rPr>
        <w:t>本大会の規律委員会の委員長は、規律・裁定委員会委員長が務める。委員については、委員長が決定する。</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③</w:t>
      </w:r>
      <w:r>
        <w:rPr>
          <w:rFonts w:ascii="Meiryo UI" w:hAnsi="Meiryo UI" w:eastAsia="Meiryo UI"/>
          <w:sz w:val="20"/>
          <w:szCs w:val="21"/>
        </w:rPr>
        <w:t>本大会の異なる試合において警告を</w:t>
      </w:r>
      <w:r>
        <w:rPr>
          <w:rFonts w:eastAsia="Meiryo UI" w:ascii="Meiryo UI" w:hAnsi="Meiryo UI"/>
          <w:sz w:val="20"/>
          <w:szCs w:val="21"/>
        </w:rPr>
        <w:t>2</w:t>
      </w:r>
      <w:r>
        <w:rPr>
          <w:rFonts w:ascii="Meiryo UI" w:hAnsi="Meiryo UI" w:eastAsia="Meiryo UI"/>
          <w:sz w:val="20"/>
          <w:szCs w:val="21"/>
        </w:rPr>
        <w:t>回受けた競技者は、本大会の次の１試合に出場できない。</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④</w:t>
      </w:r>
      <w:r>
        <w:rPr>
          <w:rFonts w:ascii="Meiryo UI" w:hAnsi="Meiryo UI" w:eastAsia="Meiryo UI"/>
          <w:sz w:val="20"/>
          <w:szCs w:val="21"/>
        </w:rPr>
        <w:t>競技者が退場を命じられた場合は、その競技者のチームは交代要員の中から競技者を補充することができる。</w:t>
      </w:r>
    </w:p>
    <w:p>
      <w:pPr>
        <w:pStyle w:val="Normal"/>
        <w:snapToGrid w:val="false"/>
        <w:spacing w:lineRule="atLeast" w:line="20"/>
        <w:ind w:firstLine="183"/>
        <w:jc w:val="left"/>
        <w:rPr>
          <w:rFonts w:ascii="Meiryo UI" w:hAnsi="Meiryo UI" w:eastAsia="Meiryo UI"/>
          <w:sz w:val="20"/>
          <w:szCs w:val="21"/>
        </w:rPr>
      </w:pPr>
      <w:r>
        <w:rPr>
          <w:rFonts w:ascii="Meiryo UI" w:hAnsi="Meiryo UI" w:eastAsia="Meiryo UI"/>
          <w:sz w:val="20"/>
          <w:szCs w:val="21"/>
        </w:rPr>
        <w:t>主審は競技者が補充されようとしている間は、試合を停止する。</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②</w:t>
      </w:r>
      <w:r>
        <w:rPr>
          <w:rFonts w:ascii="Meiryo UI" w:hAnsi="Meiryo UI" w:eastAsia="Meiryo UI"/>
          <w:sz w:val="20"/>
          <w:szCs w:val="21"/>
        </w:rPr>
        <w:t>本大会において退場を命じられた競技者は、自動的に次の</w:t>
      </w:r>
      <w:r>
        <w:rPr>
          <w:rFonts w:eastAsia="Meiryo UI" w:ascii="Meiryo UI" w:hAnsi="Meiryo UI"/>
          <w:sz w:val="20"/>
          <w:szCs w:val="21"/>
        </w:rPr>
        <w:t>1</w:t>
      </w:r>
      <w:r>
        <w:rPr>
          <w:rFonts w:ascii="Meiryo UI" w:hAnsi="Meiryo UI" w:eastAsia="Meiryo UI"/>
          <w:sz w:val="20"/>
          <w:szCs w:val="21"/>
        </w:rPr>
        <w:t>試合に出場できず、それ以降の処置については大会規律委員会で決定する。</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⑤</w:t>
      </w:r>
      <w:r>
        <w:rPr>
          <w:rFonts w:ascii="Meiryo UI" w:hAnsi="Meiryo UI" w:eastAsia="Meiryo UI"/>
          <w:sz w:val="20"/>
          <w:szCs w:val="21"/>
        </w:rPr>
        <w:t>べンチ（役員）が、判定に対しての執拗過剰な異議、選手に対して罵声などネガティブなコーチングを行い、</w:t>
      </w:r>
    </w:p>
    <w:p>
      <w:pPr>
        <w:pStyle w:val="Normal"/>
        <w:snapToGrid w:val="false"/>
        <w:spacing w:lineRule="atLeast" w:line="20"/>
        <w:ind w:left="1474" w:hanging="1281"/>
        <w:jc w:val="left"/>
        <w:rPr>
          <w:rFonts w:ascii="Meiryo UI" w:hAnsi="Meiryo UI" w:eastAsia="Meiryo UI"/>
          <w:sz w:val="20"/>
          <w:szCs w:val="21"/>
        </w:rPr>
      </w:pPr>
      <w:r>
        <w:rPr>
          <w:rFonts w:ascii="Meiryo UI" w:hAnsi="Meiryo UI" w:eastAsia="Meiryo UI"/>
          <w:sz w:val="20"/>
          <w:szCs w:val="21"/>
        </w:rPr>
        <w:t>主審から一度注意を受けたのちに再度同様な行為があった場合、主審の判断により、退席処分とする。</w:t>
      </w:r>
    </w:p>
    <w:p>
      <w:pPr>
        <w:pStyle w:val="Normal"/>
        <w:snapToGrid w:val="false"/>
        <w:spacing w:lineRule="atLeast" w:line="20"/>
        <w:ind w:left="1464" w:hanging="1464"/>
        <w:jc w:val="left"/>
        <w:rPr>
          <w:rFonts w:ascii="Meiryo UI" w:hAnsi="Meiryo UI" w:eastAsia="Meiryo UI"/>
          <w:sz w:val="20"/>
          <w:szCs w:val="21"/>
        </w:rPr>
      </w:pPr>
      <w:r>
        <w:rPr>
          <w:rFonts w:eastAsia="Meiryo UI" w:ascii="Meiryo UI" w:hAnsi="Meiryo UI"/>
          <w:sz w:val="20"/>
          <w:szCs w:val="21"/>
        </w:rPr>
      </w:r>
    </w:p>
    <w:p>
      <w:pPr>
        <w:pStyle w:val="Normal"/>
        <w:snapToGrid w:val="false"/>
        <w:spacing w:lineRule="atLeast" w:line="20"/>
        <w:ind w:left="1464" w:hanging="1464"/>
        <w:jc w:val="left"/>
        <w:rPr>
          <w:rFonts w:ascii="Meiryo UI" w:hAnsi="Meiryo UI" w:eastAsia="Meiryo UI"/>
          <w:b/>
          <w:b/>
          <w:sz w:val="20"/>
          <w:szCs w:val="21"/>
        </w:rPr>
      </w:pPr>
      <w:r>
        <w:rPr>
          <w:rFonts w:eastAsia="Meiryo UI" w:ascii="Meiryo UI" w:hAnsi="Meiryo UI"/>
          <w:b/>
          <w:sz w:val="20"/>
          <w:szCs w:val="21"/>
        </w:rPr>
        <w:t>17</w:t>
      </w:r>
      <w:r>
        <w:rPr>
          <w:rFonts w:ascii="Meiryo UI" w:hAnsi="Meiryo UI" w:eastAsia="Meiryo UI"/>
          <w:b/>
          <w:sz w:val="20"/>
          <w:szCs w:val="21"/>
        </w:rPr>
        <w:t>．審判員　　</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各チーム帯同審判「２名その内</w:t>
      </w:r>
      <w:r>
        <w:rPr>
          <w:rFonts w:eastAsia="Meiryo UI" w:ascii="Meiryo UI" w:hAnsi="Meiryo UI"/>
          <w:sz w:val="20"/>
          <w:szCs w:val="21"/>
        </w:rPr>
        <w:t>1</w:t>
      </w:r>
      <w:r>
        <w:rPr>
          <w:rFonts w:ascii="Meiryo UI" w:hAnsi="Meiryo UI" w:eastAsia="Meiryo UI"/>
          <w:sz w:val="20"/>
          <w:szCs w:val="21"/>
        </w:rPr>
        <w:t>名は</w:t>
      </w:r>
      <w:r>
        <w:rPr>
          <w:rFonts w:eastAsia="Meiryo UI" w:ascii="Meiryo UI" w:hAnsi="Meiryo UI"/>
          <w:sz w:val="20"/>
          <w:szCs w:val="21"/>
        </w:rPr>
        <w:t>3</w:t>
      </w:r>
      <w:r>
        <w:rPr>
          <w:rFonts w:ascii="Meiryo UI" w:hAnsi="Meiryo UI" w:eastAsia="Meiryo UI"/>
          <w:sz w:val="20"/>
          <w:szCs w:val="21"/>
        </w:rPr>
        <w:t>級審判以上の資格を有する」の準備をする事。</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主審（</w:t>
      </w:r>
      <w:r>
        <w:rPr>
          <w:rFonts w:eastAsia="Meiryo UI" w:ascii="Meiryo UI" w:hAnsi="Meiryo UI"/>
          <w:sz w:val="20"/>
          <w:szCs w:val="21"/>
        </w:rPr>
        <w:t>R</w:t>
      </w:r>
      <w:r>
        <w:rPr>
          <w:rFonts w:ascii="Meiryo UI" w:hAnsi="Meiryo UI" w:eastAsia="Meiryo UI"/>
          <w:sz w:val="20"/>
          <w:szCs w:val="21"/>
        </w:rPr>
        <w:t>）と副審１（</w:t>
      </w:r>
      <w:r>
        <w:rPr>
          <w:rFonts w:eastAsia="Meiryo UI" w:ascii="Meiryo UI" w:hAnsi="Meiryo UI"/>
          <w:sz w:val="20"/>
          <w:szCs w:val="21"/>
        </w:rPr>
        <w:t>AR</w:t>
      </w:r>
      <w:r>
        <w:rPr>
          <w:rFonts w:ascii="Meiryo UI" w:hAnsi="Meiryo UI" w:eastAsia="Meiryo UI"/>
          <w:sz w:val="20"/>
          <w:szCs w:val="21"/>
        </w:rPr>
        <w:t>１）を行う場合は</w:t>
      </w:r>
      <w:r>
        <w:rPr>
          <w:rFonts w:eastAsia="Meiryo UI" w:ascii="Meiryo UI" w:hAnsi="Meiryo UI"/>
          <w:sz w:val="20"/>
          <w:szCs w:val="21"/>
        </w:rPr>
        <w:t>3</w:t>
      </w:r>
      <w:r>
        <w:rPr>
          <w:rFonts w:ascii="Meiryo UI" w:hAnsi="Meiryo UI" w:eastAsia="Meiryo UI"/>
          <w:sz w:val="20"/>
          <w:szCs w:val="21"/>
        </w:rPr>
        <w:t>級以上に限る。</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帯同審判については、担当試合前に大会本部に審判証を提示して本人確認を行う事とする。</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大会事務局より割り当てられた審判を必ず行う（別紙の通り）。</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w:t>
      </w:r>
      <w:r>
        <w:rPr>
          <w:rFonts w:ascii="Meiryo UI" w:hAnsi="Meiryo UI" w:eastAsia="Meiryo UI"/>
          <w:sz w:val="20"/>
          <w:szCs w:val="21"/>
        </w:rPr>
        <w:t>マッチナンバーのみの記載の割り当ては、その試合の勝者チームで行う。</w:t>
      </w:r>
    </w:p>
    <w:p>
      <w:pPr>
        <w:pStyle w:val="Normal"/>
        <w:snapToGrid w:val="false"/>
        <w:spacing w:lineRule="atLeast" w:line="20"/>
        <w:ind w:left="1464" w:hanging="1464"/>
        <w:jc w:val="left"/>
        <w:rPr>
          <w:rFonts w:ascii="Meiryo UI" w:hAnsi="Meiryo UI" w:eastAsia="Meiryo UI"/>
          <w:sz w:val="20"/>
          <w:szCs w:val="21"/>
        </w:rPr>
      </w:pPr>
      <w:r>
        <w:rPr>
          <w:rFonts w:eastAsia="Meiryo UI" w:ascii="Meiryo UI" w:hAnsi="Meiryo UI"/>
          <w:sz w:val="20"/>
          <w:szCs w:val="21"/>
        </w:rPr>
      </w:r>
    </w:p>
    <w:p>
      <w:pPr>
        <w:pStyle w:val="Normal"/>
        <w:snapToGrid w:val="false"/>
        <w:spacing w:lineRule="atLeast" w:line="20"/>
        <w:ind w:left="1464" w:hanging="1464"/>
        <w:jc w:val="left"/>
        <w:rPr>
          <w:rFonts w:ascii="Meiryo UI" w:hAnsi="Meiryo UI" w:eastAsia="Meiryo UI"/>
          <w:b/>
          <w:b/>
          <w:sz w:val="20"/>
          <w:szCs w:val="21"/>
        </w:rPr>
      </w:pPr>
      <w:r>
        <w:rPr>
          <w:rFonts w:eastAsia="Meiryo UI" w:ascii="Meiryo UI" w:hAnsi="Meiryo UI"/>
          <w:b/>
          <w:sz w:val="20"/>
          <w:szCs w:val="21"/>
        </w:rPr>
        <w:t>18</w:t>
      </w:r>
      <w:r>
        <w:rPr>
          <w:rFonts w:ascii="Meiryo UI" w:hAnsi="Meiryo UI" w:eastAsia="Meiryo UI"/>
          <w:b/>
          <w:sz w:val="20"/>
          <w:szCs w:val="21"/>
        </w:rPr>
        <w:t>．組み合わせ</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「別紙の通り」</w:t>
      </w:r>
    </w:p>
    <w:p>
      <w:pPr>
        <w:pStyle w:val="Normal"/>
        <w:snapToGrid w:val="false"/>
        <w:spacing w:lineRule="atLeast" w:line="20"/>
        <w:jc w:val="left"/>
        <w:rPr>
          <w:rFonts w:ascii="Meiryo UI" w:hAnsi="Meiryo UI" w:eastAsia="Meiryo UI"/>
          <w:sz w:val="20"/>
          <w:szCs w:val="21"/>
        </w:rPr>
      </w:pPr>
      <w:r>
        <w:rPr>
          <w:rFonts w:eastAsia="Meiryo UI" w:ascii="Meiryo UI" w:hAnsi="Meiryo UI"/>
          <w:sz w:val="20"/>
          <w:szCs w:val="21"/>
        </w:rPr>
      </w:r>
    </w:p>
    <w:p>
      <w:pPr>
        <w:pStyle w:val="Normal"/>
        <w:snapToGrid w:val="false"/>
        <w:spacing w:lineRule="atLeast" w:line="20"/>
        <w:ind w:left="1464" w:hanging="1464"/>
        <w:jc w:val="left"/>
        <w:rPr>
          <w:rFonts w:ascii="Meiryo UI" w:hAnsi="Meiryo UI" w:eastAsia="Meiryo UI"/>
          <w:b/>
          <w:b/>
          <w:sz w:val="20"/>
          <w:szCs w:val="21"/>
        </w:rPr>
      </w:pPr>
      <w:r>
        <w:rPr>
          <w:rFonts w:eastAsia="Meiryo UI" w:ascii="Meiryo UI" w:hAnsi="Meiryo UI"/>
          <w:b/>
          <w:sz w:val="20"/>
          <w:szCs w:val="21"/>
        </w:rPr>
        <w:t>19</w:t>
      </w:r>
      <w:r>
        <w:rPr>
          <w:rFonts w:ascii="Meiryo UI" w:hAnsi="Meiryo UI" w:eastAsia="Meiryo UI"/>
          <w:b/>
          <w:sz w:val="20"/>
          <w:szCs w:val="21"/>
        </w:rPr>
        <w:t>．上位大会への出場権</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①</w:t>
      </w:r>
      <w:r>
        <w:rPr>
          <w:rFonts w:ascii="Meiryo UI" w:hAnsi="Meiryo UI" w:eastAsia="Meiryo UI"/>
          <w:sz w:val="20"/>
          <w:szCs w:val="21"/>
        </w:rPr>
        <w:t>優勝チーム・選手には</w:t>
      </w:r>
      <w:r>
        <w:rPr>
          <w:rFonts w:eastAsia="Meiryo UI" w:ascii="Meiryo UI" w:hAnsi="Meiryo UI"/>
          <w:sz w:val="20"/>
          <w:szCs w:val="21"/>
        </w:rPr>
        <w:t xml:space="preserve">JFA </w:t>
      </w:r>
      <w:r>
        <w:rPr>
          <w:rFonts w:ascii="Meiryo UI" w:hAnsi="Meiryo UI" w:eastAsia="Meiryo UI"/>
          <w:sz w:val="20"/>
          <w:szCs w:val="21"/>
        </w:rPr>
        <w:t>第</w:t>
      </w:r>
      <w:r>
        <w:rPr>
          <w:rFonts w:eastAsia="Meiryo UI" w:ascii="Meiryo UI" w:hAnsi="Meiryo UI"/>
          <w:sz w:val="20"/>
          <w:szCs w:val="21"/>
        </w:rPr>
        <w:t>42</w:t>
      </w:r>
      <w:r>
        <w:rPr>
          <w:rFonts w:ascii="Meiryo UI" w:hAnsi="Meiryo UI" w:eastAsia="Meiryo UI"/>
          <w:sz w:val="20"/>
          <w:szCs w:val="21"/>
        </w:rPr>
        <w:t>回全日本</w:t>
      </w:r>
      <w:r>
        <w:rPr>
          <w:rFonts w:eastAsia="Meiryo UI" w:ascii="Meiryo UI" w:hAnsi="Meiryo UI"/>
          <w:sz w:val="20"/>
          <w:szCs w:val="21"/>
        </w:rPr>
        <w:t>U-12</w:t>
      </w:r>
      <w:r>
        <w:rPr>
          <w:rFonts w:ascii="Meiryo UI" w:hAnsi="Meiryo UI" w:eastAsia="Meiryo UI"/>
          <w:sz w:val="20"/>
          <w:szCs w:val="21"/>
        </w:rPr>
        <w:t>サッカー選手権大会への出場権を与える。</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②</w:t>
      </w:r>
      <w:r>
        <w:rPr>
          <w:rFonts w:ascii="Meiryo UI" w:hAnsi="Meiryo UI" w:eastAsia="Meiryo UI"/>
          <w:sz w:val="20"/>
          <w:szCs w:val="21"/>
        </w:rPr>
        <w:t>優勝・準優勝・</w:t>
      </w:r>
      <w:r>
        <w:rPr>
          <w:rFonts w:eastAsia="Meiryo UI" w:ascii="Meiryo UI" w:hAnsi="Meiryo UI"/>
          <w:sz w:val="20"/>
          <w:szCs w:val="21"/>
        </w:rPr>
        <w:t>3</w:t>
      </w:r>
      <w:r>
        <w:rPr>
          <w:rFonts w:ascii="Meiryo UI" w:hAnsi="Meiryo UI" w:eastAsia="Meiryo UI"/>
          <w:sz w:val="20"/>
          <w:szCs w:val="21"/>
        </w:rPr>
        <w:t>位は、</w:t>
      </w:r>
      <w:r>
        <w:rPr>
          <w:rFonts w:eastAsia="Meiryo UI" w:ascii="Meiryo UI" w:hAnsi="Meiryo UI"/>
          <w:sz w:val="20"/>
          <w:szCs w:val="21"/>
        </w:rPr>
        <w:t>12</w:t>
      </w:r>
      <w:r>
        <w:rPr>
          <w:rFonts w:ascii="Meiryo UI" w:hAnsi="Meiryo UI" w:eastAsia="Meiryo UI"/>
          <w:sz w:val="20"/>
          <w:szCs w:val="21"/>
        </w:rPr>
        <w:t>月開催のフジパンカップへの出場権を与える。</w:t>
      </w:r>
    </w:p>
    <w:p>
      <w:pPr>
        <w:pStyle w:val="Normal"/>
        <w:snapToGrid w:val="false"/>
        <w:spacing w:lineRule="atLeast" w:line="20"/>
        <w:ind w:left="1464" w:hanging="1464"/>
        <w:jc w:val="left"/>
        <w:rPr>
          <w:rFonts w:ascii="Meiryo UI" w:hAnsi="Meiryo UI" w:eastAsia="Meiryo UI"/>
          <w:sz w:val="20"/>
          <w:szCs w:val="21"/>
        </w:rPr>
      </w:pPr>
      <w:r>
        <w:rPr>
          <w:rFonts w:eastAsia="Meiryo UI" w:ascii="Meiryo UI" w:hAnsi="Meiryo UI"/>
          <w:sz w:val="20"/>
          <w:szCs w:val="21"/>
        </w:rPr>
      </w:r>
    </w:p>
    <w:p>
      <w:pPr>
        <w:pStyle w:val="Normal"/>
        <w:snapToGrid w:val="false"/>
        <w:spacing w:lineRule="atLeast" w:line="20"/>
        <w:ind w:left="1464" w:hanging="1464"/>
        <w:jc w:val="left"/>
        <w:rPr>
          <w:rFonts w:ascii="Meiryo UI" w:hAnsi="Meiryo UI" w:eastAsia="Meiryo UI"/>
          <w:b/>
          <w:b/>
          <w:sz w:val="20"/>
          <w:szCs w:val="21"/>
        </w:rPr>
      </w:pPr>
      <w:r>
        <w:rPr>
          <w:rFonts w:eastAsia="Meiryo UI" w:ascii="Meiryo UI" w:hAnsi="Meiryo UI"/>
          <w:b/>
          <w:sz w:val="20"/>
          <w:szCs w:val="21"/>
        </w:rPr>
        <w:t>20</w:t>
      </w:r>
      <w:r>
        <w:rPr>
          <w:rFonts w:ascii="Meiryo UI" w:hAnsi="Meiryo UI" w:eastAsia="Meiryo UI"/>
          <w:b/>
          <w:sz w:val="20"/>
          <w:szCs w:val="21"/>
        </w:rPr>
        <w:t>．参加申込</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①</w:t>
      </w:r>
      <w:r>
        <w:rPr>
          <w:rFonts w:ascii="Meiryo UI" w:hAnsi="Meiryo UI" w:eastAsia="Meiryo UI"/>
          <w:sz w:val="20"/>
          <w:szCs w:val="21"/>
        </w:rPr>
        <w:t>「参加チーム」は公益財団法人日本サッカー協会　</w:t>
      </w:r>
      <w:r>
        <w:rPr>
          <w:rFonts w:eastAsia="Meiryo UI" w:ascii="Meiryo UI" w:hAnsi="Meiryo UI"/>
          <w:sz w:val="20"/>
          <w:szCs w:val="21"/>
        </w:rPr>
        <w:t>WEB</w:t>
      </w:r>
      <w:r>
        <w:rPr>
          <w:rFonts w:ascii="Meiryo UI" w:hAnsi="Meiryo UI" w:eastAsia="Meiryo UI"/>
          <w:sz w:val="20"/>
          <w:szCs w:val="21"/>
        </w:rPr>
        <w:t>登録システムにて必要事項を入力の上、</w:t>
      </w:r>
    </w:p>
    <w:p>
      <w:pPr>
        <w:pStyle w:val="Normal"/>
        <w:snapToGrid w:val="false"/>
        <w:spacing w:lineRule="atLeast" w:line="20"/>
        <w:ind w:firstLine="366"/>
        <w:jc w:val="left"/>
        <w:rPr>
          <w:rFonts w:ascii="Meiryo UI" w:hAnsi="Meiryo UI" w:eastAsia="Meiryo UI"/>
          <w:sz w:val="20"/>
          <w:szCs w:val="21"/>
        </w:rPr>
      </w:pPr>
      <w:r>
        <w:rPr>
          <w:rFonts w:eastAsia="Meiryo UI" w:ascii="Meiryo UI" w:hAnsi="Meiryo UI"/>
          <w:sz w:val="20"/>
          <w:szCs w:val="21"/>
          <w:u w:val="single"/>
        </w:rPr>
        <w:t>2018</w:t>
      </w:r>
      <w:r>
        <w:rPr>
          <w:rFonts w:ascii="Meiryo UI" w:hAnsi="Meiryo UI" w:eastAsia="Meiryo UI"/>
          <w:sz w:val="20"/>
          <w:szCs w:val="21"/>
          <w:u w:val="single"/>
        </w:rPr>
        <w:t>年</w:t>
      </w:r>
      <w:r>
        <w:rPr>
          <w:rFonts w:eastAsia="Meiryo UI" w:ascii="Meiryo UI" w:hAnsi="Meiryo UI"/>
          <w:sz w:val="20"/>
          <w:szCs w:val="21"/>
          <w:u w:val="single"/>
        </w:rPr>
        <w:t>9</w:t>
      </w:r>
      <w:r>
        <w:rPr>
          <w:rFonts w:ascii="Meiryo UI" w:hAnsi="Meiryo UI" w:eastAsia="Meiryo UI"/>
          <w:sz w:val="20"/>
          <w:szCs w:val="21"/>
          <w:u w:val="single"/>
        </w:rPr>
        <w:t>月</w:t>
      </w:r>
      <w:r>
        <w:rPr>
          <w:rFonts w:eastAsia="Meiryo UI" w:ascii="Meiryo UI" w:hAnsi="Meiryo UI"/>
          <w:sz w:val="20"/>
          <w:szCs w:val="21"/>
          <w:u w:val="single"/>
        </w:rPr>
        <w:t>3</w:t>
      </w:r>
      <w:r>
        <w:rPr>
          <w:rFonts w:ascii="Meiryo UI" w:hAnsi="Meiryo UI" w:eastAsia="Meiryo UI"/>
          <w:sz w:val="20"/>
          <w:szCs w:val="21"/>
          <w:u w:val="single"/>
        </w:rPr>
        <w:t>日（月）</w:t>
      </w:r>
      <w:r>
        <w:rPr>
          <w:rFonts w:eastAsia="Meiryo UI" w:ascii="Meiryo UI" w:hAnsi="Meiryo UI"/>
          <w:sz w:val="20"/>
          <w:szCs w:val="21"/>
          <w:u w:val="single"/>
        </w:rPr>
        <w:t>8</w:t>
      </w:r>
      <w:r>
        <w:rPr>
          <w:rFonts w:ascii="Meiryo UI" w:hAnsi="Meiryo UI" w:eastAsia="Meiryo UI"/>
          <w:sz w:val="20"/>
          <w:szCs w:val="21"/>
          <w:u w:val="single"/>
        </w:rPr>
        <w:t>：</w:t>
      </w:r>
      <w:r>
        <w:rPr>
          <w:rFonts w:eastAsia="Meiryo UI" w:ascii="Meiryo UI" w:hAnsi="Meiryo UI"/>
          <w:sz w:val="20"/>
          <w:szCs w:val="21"/>
          <w:u w:val="single"/>
        </w:rPr>
        <w:t>00</w:t>
      </w:r>
      <w:r>
        <w:rPr>
          <w:rFonts w:ascii="Meiryo UI" w:hAnsi="Meiryo UI" w:eastAsia="Meiryo UI"/>
          <w:sz w:val="20"/>
          <w:szCs w:val="21"/>
          <w:u w:val="single"/>
        </w:rPr>
        <w:t>　～　</w:t>
      </w:r>
      <w:r>
        <w:rPr>
          <w:rFonts w:eastAsia="Meiryo UI" w:ascii="Meiryo UI" w:hAnsi="Meiryo UI"/>
          <w:sz w:val="20"/>
          <w:szCs w:val="21"/>
          <w:u w:val="single"/>
        </w:rPr>
        <w:t>9</w:t>
      </w:r>
      <w:r>
        <w:rPr>
          <w:rFonts w:ascii="Meiryo UI" w:hAnsi="Meiryo UI" w:eastAsia="Meiryo UI"/>
          <w:sz w:val="20"/>
          <w:szCs w:val="21"/>
          <w:u w:val="single"/>
        </w:rPr>
        <w:t>月</w:t>
      </w:r>
      <w:r>
        <w:rPr>
          <w:rFonts w:eastAsia="Meiryo UI" w:ascii="Meiryo UI" w:hAnsi="Meiryo UI"/>
          <w:sz w:val="20"/>
          <w:szCs w:val="21"/>
          <w:u w:val="single"/>
        </w:rPr>
        <w:t>14</w:t>
      </w:r>
      <w:r>
        <w:rPr>
          <w:rFonts w:ascii="Meiryo UI" w:hAnsi="Meiryo UI" w:eastAsia="Meiryo UI"/>
          <w:sz w:val="20"/>
          <w:szCs w:val="21"/>
          <w:u w:val="single"/>
        </w:rPr>
        <w:t>日（金）</w:t>
      </w:r>
      <w:r>
        <w:rPr>
          <w:rFonts w:eastAsia="Meiryo UI" w:ascii="Meiryo UI" w:hAnsi="Meiryo UI"/>
          <w:sz w:val="20"/>
          <w:szCs w:val="21"/>
          <w:u w:val="single"/>
        </w:rPr>
        <w:t>18</w:t>
      </w:r>
      <w:r>
        <w:rPr>
          <w:rFonts w:ascii="Meiryo UI" w:hAnsi="Meiryo UI" w:eastAsia="Meiryo UI"/>
          <w:sz w:val="20"/>
          <w:szCs w:val="21"/>
          <w:u w:val="single"/>
        </w:rPr>
        <w:t>：</w:t>
      </w:r>
      <w:r>
        <w:rPr>
          <w:rFonts w:eastAsia="Meiryo UI" w:ascii="Meiryo UI" w:hAnsi="Meiryo UI"/>
          <w:sz w:val="20"/>
          <w:szCs w:val="21"/>
          <w:u w:val="single"/>
        </w:rPr>
        <w:t>00</w:t>
      </w:r>
      <w:r>
        <w:rPr>
          <w:rFonts w:ascii="Meiryo UI" w:hAnsi="Meiryo UI" w:eastAsia="Meiryo UI"/>
          <w:sz w:val="20"/>
          <w:szCs w:val="21"/>
        </w:rPr>
        <w:t>までに申し込みを完了する事（最終承認済み）。</w:t>
      </w:r>
    </w:p>
    <w:p>
      <w:pPr>
        <w:pStyle w:val="Normal"/>
        <w:snapToGrid w:val="false"/>
        <w:spacing w:lineRule="atLeast" w:line="20"/>
        <w:ind w:firstLine="366"/>
        <w:jc w:val="left"/>
        <w:rPr>
          <w:rFonts w:ascii="Meiryo UI" w:hAnsi="Meiryo UI" w:eastAsia="Meiryo UI"/>
          <w:sz w:val="20"/>
          <w:szCs w:val="21"/>
        </w:rPr>
      </w:pPr>
      <w:r>
        <w:rPr>
          <w:rFonts w:ascii="Meiryo UI" w:hAnsi="Meiryo UI" w:eastAsia="Meiryo UI"/>
          <w:sz w:val="20"/>
          <w:szCs w:val="21"/>
        </w:rPr>
        <w:t>期日を過ぎた申し込みは受け付けない。</w:t>
      </w:r>
    </w:p>
    <w:p>
      <w:pPr>
        <w:pStyle w:val="Normal"/>
        <w:snapToGrid w:val="false"/>
        <w:spacing w:lineRule="atLeast" w:line="20"/>
        <w:ind w:left="386" w:hanging="0"/>
        <w:jc w:val="left"/>
        <w:rPr>
          <w:rFonts w:ascii="Meiryo UI" w:hAnsi="Meiryo UI" w:eastAsia="Meiryo UI"/>
          <w:sz w:val="20"/>
          <w:szCs w:val="21"/>
        </w:rPr>
      </w:pPr>
      <w:r>
        <w:rPr>
          <w:rFonts w:ascii="Meiryo UI" w:hAnsi="Meiryo UI" w:eastAsia="Meiryo UI"/>
          <w:sz w:val="20"/>
          <w:szCs w:val="21"/>
        </w:rPr>
        <w:t>②</w:t>
      </w:r>
      <w:r>
        <w:rPr>
          <w:rFonts w:ascii="Meiryo UI" w:hAnsi="Meiryo UI" w:eastAsia="Meiryo UI"/>
          <w:sz w:val="20"/>
          <w:szCs w:val="21"/>
        </w:rPr>
        <w:t>申し込み承認後の選手変更及びチーム情報、スタッフ情報変更は認めない。</w:t>
      </w:r>
    </w:p>
    <w:p>
      <w:pPr>
        <w:pStyle w:val="Normal"/>
        <w:snapToGrid w:val="false"/>
        <w:spacing w:lineRule="atLeast" w:line="20"/>
        <w:ind w:left="386" w:hanging="0"/>
        <w:jc w:val="left"/>
        <w:rPr>
          <w:rFonts w:ascii="Meiryo UI" w:hAnsi="Meiryo UI" w:eastAsia="Meiryo UI"/>
          <w:sz w:val="20"/>
          <w:szCs w:val="21"/>
        </w:rPr>
      </w:pPr>
      <w:r>
        <w:rPr>
          <w:rFonts w:eastAsia="Meiryo UI" w:ascii="Meiryo UI" w:hAnsi="Meiryo UI"/>
          <w:sz w:val="20"/>
          <w:szCs w:val="21"/>
        </w:rPr>
      </w:r>
    </w:p>
    <w:p>
      <w:pPr>
        <w:pStyle w:val="Normal"/>
        <w:snapToGrid w:val="false"/>
        <w:spacing w:lineRule="atLeast" w:line="20"/>
        <w:ind w:left="1464" w:hanging="1464"/>
        <w:jc w:val="left"/>
        <w:rPr>
          <w:rFonts w:ascii="Meiryo UI" w:hAnsi="Meiryo UI" w:eastAsia="Meiryo UI"/>
          <w:b/>
          <w:b/>
          <w:sz w:val="20"/>
          <w:szCs w:val="21"/>
        </w:rPr>
      </w:pPr>
      <w:r>
        <w:rPr>
          <w:rFonts w:eastAsia="Meiryo UI" w:ascii="Meiryo UI" w:hAnsi="Meiryo UI"/>
          <w:b/>
          <w:sz w:val="20"/>
          <w:szCs w:val="21"/>
        </w:rPr>
        <w:t>21</w:t>
      </w:r>
      <w:r>
        <w:rPr>
          <w:rFonts w:ascii="Meiryo UI" w:hAnsi="Meiryo UI" w:eastAsia="Meiryo UI"/>
          <w:b/>
          <w:sz w:val="20"/>
          <w:szCs w:val="21"/>
        </w:rPr>
        <w:t>．参加費　　</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全チーム　￥</w:t>
      </w:r>
      <w:r>
        <w:rPr>
          <w:rFonts w:eastAsia="Meiryo UI" w:ascii="Meiryo UI" w:hAnsi="Meiryo UI"/>
          <w:sz w:val="20"/>
          <w:szCs w:val="21"/>
        </w:rPr>
        <w:t>5,000</w:t>
      </w:r>
      <w:r>
        <w:rPr>
          <w:rFonts w:ascii="Meiryo UI" w:hAnsi="Meiryo UI" w:eastAsia="Meiryo UI"/>
          <w:sz w:val="20"/>
          <w:szCs w:val="21"/>
        </w:rPr>
        <w:t>円　（大会抽選会時に現金で納入する事）</w:t>
      </w:r>
    </w:p>
    <w:p>
      <w:pPr>
        <w:pStyle w:val="Normal"/>
        <w:snapToGrid w:val="false"/>
        <w:spacing w:lineRule="atLeast" w:line="20"/>
        <w:ind w:left="1464" w:hanging="1464"/>
        <w:jc w:val="left"/>
        <w:rPr>
          <w:rFonts w:ascii="Meiryo UI" w:hAnsi="Meiryo UI" w:eastAsia="Meiryo UI"/>
          <w:sz w:val="20"/>
          <w:szCs w:val="21"/>
        </w:rPr>
      </w:pPr>
      <w:r>
        <w:rPr>
          <w:rFonts w:eastAsia="Meiryo UI" w:ascii="Meiryo UI" w:hAnsi="Meiryo UI"/>
          <w:sz w:val="20"/>
          <w:szCs w:val="21"/>
        </w:rPr>
      </w:r>
    </w:p>
    <w:p>
      <w:pPr>
        <w:pStyle w:val="Normal"/>
        <w:snapToGrid w:val="false"/>
        <w:spacing w:lineRule="atLeast" w:line="20"/>
        <w:ind w:left="1464" w:hanging="1464"/>
        <w:jc w:val="left"/>
        <w:rPr>
          <w:rFonts w:ascii="Meiryo UI" w:hAnsi="Meiryo UI" w:eastAsia="Meiryo UI"/>
          <w:b/>
          <w:b/>
          <w:sz w:val="20"/>
          <w:szCs w:val="21"/>
        </w:rPr>
      </w:pPr>
      <w:r>
        <w:rPr>
          <w:rFonts w:eastAsia="Meiryo UI" w:ascii="Meiryo UI" w:hAnsi="Meiryo UI"/>
          <w:b/>
          <w:sz w:val="20"/>
          <w:szCs w:val="21"/>
        </w:rPr>
        <w:t>22</w:t>
      </w:r>
      <w:r>
        <w:rPr>
          <w:rFonts w:ascii="Meiryo UI" w:hAnsi="Meiryo UI" w:eastAsia="Meiryo UI"/>
          <w:b/>
          <w:sz w:val="20"/>
          <w:szCs w:val="21"/>
        </w:rPr>
        <w:t>．連絡先　　</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w:t>
      </w:r>
      <w:r>
        <w:rPr>
          <w:rFonts w:ascii="Meiryo UI" w:hAnsi="Meiryo UI" w:eastAsia="Meiryo UI"/>
          <w:sz w:val="20"/>
          <w:szCs w:val="21"/>
        </w:rPr>
        <w:t>試合・大会・チームに関するお問い合わせ：各地区協会</w:t>
      </w:r>
      <w:r>
        <w:rPr>
          <w:rFonts w:eastAsia="Meiryo UI" w:ascii="Meiryo UI" w:hAnsi="Meiryo UI"/>
          <w:sz w:val="20"/>
          <w:szCs w:val="21"/>
        </w:rPr>
        <w:t>4</w:t>
      </w:r>
      <w:r>
        <w:rPr>
          <w:rFonts w:ascii="Meiryo UI" w:hAnsi="Meiryo UI" w:eastAsia="Meiryo UI"/>
          <w:sz w:val="20"/>
          <w:szCs w:val="21"/>
        </w:rPr>
        <w:t>種委員会まで</w:t>
      </w:r>
    </w:p>
    <w:p>
      <w:pPr>
        <w:pStyle w:val="Normal"/>
        <w:snapToGrid w:val="false"/>
        <w:spacing w:lineRule="atLeast" w:line="20"/>
        <w:ind w:left="1464" w:hanging="1464"/>
        <w:jc w:val="left"/>
        <w:rPr>
          <w:rFonts w:ascii="Meiryo UI" w:hAnsi="Meiryo UI" w:eastAsia="Meiryo UI"/>
          <w:sz w:val="20"/>
          <w:szCs w:val="21"/>
        </w:rPr>
      </w:pPr>
      <w:r>
        <w:rPr>
          <w:rFonts w:eastAsia="Meiryo UI" w:ascii="Meiryo UI" w:hAnsi="Meiryo UI"/>
          <w:sz w:val="20"/>
          <w:szCs w:val="21"/>
        </w:rPr>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w:t>
      </w:r>
      <w:r>
        <w:rPr>
          <w:rFonts w:eastAsia="Meiryo UI" w:ascii="Meiryo UI" w:hAnsi="Meiryo UI"/>
          <w:sz w:val="20"/>
          <w:szCs w:val="21"/>
        </w:rPr>
        <w:t>Web</w:t>
      </w:r>
      <w:r>
        <w:rPr>
          <w:rFonts w:ascii="Meiryo UI" w:hAnsi="Meiryo UI" w:eastAsia="Meiryo UI"/>
          <w:sz w:val="20"/>
          <w:szCs w:val="21"/>
        </w:rPr>
        <w:t>申し込みの際の不具合や不明な点、システム操作に関するお問い合わせ</w:t>
      </w:r>
    </w:p>
    <w:p>
      <w:pPr>
        <w:pStyle w:val="Normal"/>
        <w:snapToGrid w:val="false"/>
        <w:spacing w:lineRule="atLeast" w:line="20"/>
        <w:ind w:left="1464" w:hanging="1464"/>
        <w:jc w:val="left"/>
        <w:rPr>
          <w:rFonts w:ascii="Meiryo UI" w:hAnsi="Meiryo UI" w:eastAsia="Meiryo UI" w:cs="ヒラギノ角ゴ Pro W3"/>
          <w:kern w:val="0"/>
          <w:sz w:val="20"/>
          <w:szCs w:val="21"/>
        </w:rPr>
      </w:pPr>
      <w:r>
        <w:rPr>
          <w:rFonts w:eastAsia="Meiryo UI" w:cs="ヒラギノ角ゴ Pro W3" w:ascii="Meiryo UI" w:hAnsi="Meiryo UI"/>
          <w:kern w:val="0"/>
          <w:sz w:val="20"/>
          <w:szCs w:val="21"/>
        </w:rPr>
        <w:t>JFA</w:t>
      </w:r>
      <w:r>
        <w:rPr>
          <w:rFonts w:ascii="Meiryo UI" w:hAnsi="Meiryo UI" w:cs="ヒラギノ角ゴ Pro W3" w:eastAsia="Meiryo UI"/>
          <w:kern w:val="0"/>
          <w:sz w:val="20"/>
          <w:szCs w:val="21"/>
        </w:rPr>
        <w:t>登録サービスデスク：</w:t>
      </w:r>
      <w:r>
        <w:rPr>
          <w:rFonts w:eastAsia="Meiryo UI" w:cs="ヒラギノ角ゴ Pro W3" w:ascii="Meiryo UI" w:hAnsi="Meiryo UI"/>
          <w:b/>
          <w:kern w:val="0"/>
          <w:sz w:val="20"/>
          <w:szCs w:val="21"/>
        </w:rPr>
        <w:t>TEL050-2018-1990</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営業時間：月～金　</w:t>
      </w:r>
      <w:r>
        <w:rPr>
          <w:rFonts w:eastAsia="Meiryo UI" w:ascii="Meiryo UI" w:hAnsi="Meiryo UI"/>
          <w:sz w:val="20"/>
          <w:szCs w:val="21"/>
        </w:rPr>
        <w:t>10:00</w:t>
      </w:r>
      <w:r>
        <w:rPr>
          <w:rFonts w:ascii="Meiryo UI" w:hAnsi="Meiryo UI" w:eastAsia="Meiryo UI"/>
          <w:sz w:val="20"/>
          <w:szCs w:val="21"/>
        </w:rPr>
        <w:t>～</w:t>
      </w:r>
      <w:r>
        <w:rPr>
          <w:rFonts w:eastAsia="Meiryo UI" w:ascii="Meiryo UI" w:hAnsi="Meiryo UI"/>
          <w:sz w:val="20"/>
          <w:szCs w:val="21"/>
        </w:rPr>
        <w:t>20:00</w:t>
      </w:r>
      <w:r>
        <w:rPr>
          <w:rFonts w:ascii="Meiryo UI" w:hAnsi="Meiryo UI" w:eastAsia="Meiryo UI"/>
          <w:sz w:val="20"/>
          <w:szCs w:val="21"/>
        </w:rPr>
        <w:t>（※祝日・年末年始除く）</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　　　　　　　　　　 土　</w:t>
      </w:r>
      <w:r>
        <w:rPr>
          <w:rFonts w:eastAsia="Meiryo UI" w:ascii="Meiryo UI" w:hAnsi="Meiryo UI"/>
          <w:sz w:val="20"/>
          <w:szCs w:val="21"/>
        </w:rPr>
        <w:t>10:00</w:t>
      </w:r>
      <w:r>
        <w:rPr>
          <w:rFonts w:ascii="Meiryo UI" w:hAnsi="Meiryo UI" w:eastAsia="Meiryo UI"/>
          <w:sz w:val="20"/>
          <w:szCs w:val="21"/>
        </w:rPr>
        <w:t>～</w:t>
      </w:r>
      <w:r>
        <w:rPr>
          <w:rFonts w:eastAsia="Meiryo UI" w:ascii="Meiryo UI" w:hAnsi="Meiryo UI"/>
          <w:sz w:val="20"/>
          <w:szCs w:val="21"/>
        </w:rPr>
        <w:t>17:00</w:t>
      </w:r>
      <w:r>
        <w:rPr>
          <w:rFonts w:ascii="Meiryo UI" w:hAnsi="Meiryo UI" w:eastAsia="Meiryo UI"/>
          <w:sz w:val="20"/>
          <w:szCs w:val="21"/>
        </w:rPr>
        <w:t>（※祝日・年末年始除く）</w:t>
      </w:r>
    </w:p>
    <w:p>
      <w:pPr>
        <w:pStyle w:val="Normal"/>
        <w:snapToGrid w:val="false"/>
        <w:spacing w:lineRule="atLeast" w:line="20"/>
        <w:jc w:val="left"/>
        <w:rPr>
          <w:rFonts w:ascii="Meiryo UI" w:hAnsi="Meiryo UI" w:eastAsia="Meiryo UI"/>
          <w:sz w:val="20"/>
          <w:szCs w:val="21"/>
        </w:rPr>
      </w:pPr>
      <w:r>
        <w:rPr>
          <w:rFonts w:eastAsia="Meiryo UI" w:ascii="Meiryo UI" w:hAnsi="Meiryo UI"/>
          <w:sz w:val="20"/>
          <w:szCs w:val="21"/>
        </w:rPr>
      </w:r>
    </w:p>
    <w:p>
      <w:pPr>
        <w:pStyle w:val="Normal"/>
        <w:snapToGrid w:val="false"/>
        <w:spacing w:lineRule="atLeast" w:line="20"/>
        <w:ind w:left="1464" w:hanging="1464"/>
        <w:jc w:val="left"/>
        <w:rPr>
          <w:rFonts w:ascii="Meiryo UI" w:hAnsi="Meiryo UI" w:eastAsia="Meiryo UI"/>
          <w:b/>
          <w:b/>
          <w:sz w:val="20"/>
          <w:szCs w:val="21"/>
        </w:rPr>
      </w:pPr>
      <w:r>
        <w:rPr>
          <w:rFonts w:eastAsia="Meiryo UI" w:ascii="Meiryo UI" w:hAnsi="Meiryo UI"/>
          <w:b/>
          <w:sz w:val="20"/>
          <w:szCs w:val="21"/>
        </w:rPr>
        <w:t>23</w:t>
      </w:r>
      <w:r>
        <w:rPr>
          <w:rFonts w:ascii="Meiryo UI" w:hAnsi="Meiryo UI" w:eastAsia="Meiryo UI"/>
          <w:b/>
          <w:sz w:val="20"/>
          <w:szCs w:val="21"/>
        </w:rPr>
        <w:t>．その他　　</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①</w:t>
      </w:r>
      <w:r>
        <w:rPr>
          <w:rFonts w:ascii="Meiryo UI" w:hAnsi="Meiryo UI" w:eastAsia="Meiryo UI"/>
          <w:sz w:val="20"/>
          <w:szCs w:val="21"/>
        </w:rPr>
        <w:t>開会式は行わない。</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②</w:t>
      </w:r>
      <w:r>
        <w:rPr>
          <w:rFonts w:ascii="Meiryo UI" w:hAnsi="Meiryo UI" w:eastAsia="Meiryo UI"/>
          <w:sz w:val="20"/>
          <w:szCs w:val="21"/>
        </w:rPr>
        <w:t>本大会の実施に関して、本大会要項に定めない事項は山形県</w:t>
      </w:r>
      <w:r>
        <w:rPr>
          <w:rFonts w:eastAsia="Meiryo UI" w:ascii="Meiryo UI" w:hAnsi="Meiryo UI"/>
          <w:sz w:val="20"/>
          <w:szCs w:val="21"/>
        </w:rPr>
        <w:t>4</w:t>
      </w:r>
      <w:r>
        <w:rPr>
          <w:rFonts w:ascii="Meiryo UI" w:hAnsi="Meiryo UI" w:eastAsia="Meiryo UI"/>
          <w:sz w:val="20"/>
          <w:szCs w:val="21"/>
        </w:rPr>
        <w:t>種委員会にて協議のもと決定する。</w:t>
      </w:r>
    </w:p>
    <w:p>
      <w:pPr>
        <w:pStyle w:val="Normal"/>
        <w:snapToGrid w:val="false"/>
        <w:spacing w:lineRule="atLeast" w:line="20"/>
        <w:ind w:left="1464" w:hanging="1464"/>
        <w:jc w:val="left"/>
        <w:rPr>
          <w:rFonts w:ascii="Meiryo UI" w:hAnsi="Meiryo UI" w:eastAsia="Meiryo UI"/>
          <w:sz w:val="20"/>
          <w:szCs w:val="21"/>
        </w:rPr>
      </w:pPr>
      <w:r>
        <w:rPr>
          <w:rFonts w:ascii="Meiryo UI" w:hAnsi="Meiryo UI" w:eastAsia="Meiryo UI"/>
          <w:sz w:val="20"/>
          <w:szCs w:val="21"/>
        </w:rPr>
        <w:t>③</w:t>
      </w:r>
      <w:r>
        <w:rPr>
          <w:rFonts w:ascii="Meiryo UI" w:hAnsi="Meiryo UI" w:eastAsia="Meiryo UI"/>
          <w:sz w:val="20"/>
          <w:szCs w:val="21"/>
        </w:rPr>
        <w:t>本大会参加中は試合中に限らず、人道的に不可解な言動や暴力、暴言等があった場合は、</w:t>
      </w:r>
    </w:p>
    <w:p>
      <w:pPr>
        <w:pStyle w:val="Normal"/>
        <w:snapToGrid w:val="false"/>
        <w:spacing w:lineRule="atLeast" w:line="20"/>
        <w:ind w:left="1474" w:hanging="1281"/>
        <w:jc w:val="left"/>
        <w:rPr>
          <w:rFonts w:ascii="Meiryo UI" w:hAnsi="Meiryo UI" w:eastAsia="Meiryo UI"/>
          <w:sz w:val="20"/>
          <w:szCs w:val="21"/>
        </w:rPr>
      </w:pPr>
      <w:r>
        <w:rPr>
          <w:rFonts w:ascii="Meiryo UI" w:hAnsi="Meiryo UI" w:eastAsia="Meiryo UI"/>
          <w:sz w:val="20"/>
          <w:szCs w:val="21"/>
        </w:rPr>
        <w:t>大会規律委員にて事実を確認し処分の対象とする。</w:t>
      </w:r>
    </w:p>
    <w:p>
      <w:pPr>
        <w:pStyle w:val="Normal"/>
        <w:snapToGrid w:val="false"/>
        <w:spacing w:lineRule="atLeast" w:line="20"/>
        <w:jc w:val="left"/>
        <w:rPr>
          <w:rFonts w:ascii="Meiryo UI" w:hAnsi="Meiryo UI" w:eastAsia="Meiryo UI"/>
          <w:sz w:val="20"/>
          <w:szCs w:val="21"/>
        </w:rPr>
      </w:pPr>
      <w:r>
        <w:rPr>
          <w:rFonts w:ascii="Meiryo UI" w:hAnsi="Meiryo UI" w:eastAsia="Meiryo UI"/>
          <w:sz w:val="20"/>
          <w:szCs w:val="21"/>
        </w:rPr>
        <w:t>④</w:t>
      </w:r>
      <w:r>
        <w:rPr>
          <w:rFonts w:eastAsia="Meiryo UI" w:ascii="Meiryo UI" w:hAnsi="Meiryo UI"/>
          <w:sz w:val="20"/>
          <w:szCs w:val="21"/>
        </w:rPr>
        <w:t>R32</w:t>
      </w:r>
      <w:r>
        <w:rPr>
          <w:rFonts w:ascii="Meiryo UI" w:hAnsi="Meiryo UI" w:eastAsia="Meiryo UI"/>
          <w:sz w:val="20"/>
          <w:szCs w:val="21"/>
        </w:rPr>
        <w:t>には、ウェルフェアオフィサーの配置を行う。</w:t>
      </w:r>
    </w:p>
    <w:p>
      <w:pPr>
        <w:pStyle w:val="Normal"/>
        <w:snapToGrid w:val="false"/>
        <w:spacing w:lineRule="atLeast" w:line="20"/>
        <w:ind w:left="1464" w:hanging="1464"/>
        <w:jc w:val="right"/>
        <w:rPr/>
      </w:pPr>
      <w:r>
        <w:rPr>
          <w:rFonts w:ascii="Meiryo UI" w:hAnsi="Meiryo UI" w:eastAsia="Meiryo UI"/>
          <w:sz w:val="20"/>
          <w:szCs w:val="21"/>
        </w:rPr>
        <w:t>　　　　　　　以上</w:t>
      </w:r>
    </w:p>
    <w:sectPr>
      <w:headerReference w:type="default" r:id="rId2"/>
      <w:type w:val="nextPage"/>
      <w:pgSz w:w="11906" w:h="16838"/>
      <w:pgMar w:left="720" w:right="720" w:header="851" w:top="908" w:footer="0" w:bottom="720" w:gutter="0"/>
      <w:pgNumType w:fmt="decimal"/>
      <w:formProt w:val="false"/>
      <w:textDirection w:val="lrTb"/>
      <w:docGrid w:type="linesAndChars" w:linePitch="291" w:charSpace="429496360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Meiryo UI">
    <w:charset w:val="80"/>
    <w:family w:val="roman"/>
    <w:pitch w:val="variable"/>
  </w:font>
  <w:font w:name="メイリオ">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ind w:right="360" w:hanging="0"/>
      <w:rPr/>
    </w:pPr>
    <w:r>
      <w:rPr/>
    </w:r>
    <w:r>
      <mc:AlternateContent>
        <mc:Choice Requires="wps">
          <w:drawing>
            <wp:anchor behindDoc="0" distT="0" distB="0" distL="0" distR="0" simplePos="0" locked="0" layoutInCell="1" allowOverlap="1" relativeHeight="4">
              <wp:simplePos x="0" y="0"/>
              <wp:positionH relativeFrom="margin">
                <wp:align>right</wp:align>
              </wp:positionH>
              <wp:positionV relativeFrom="paragraph">
                <wp:posOffset>635</wp:posOffset>
              </wp:positionV>
              <wp:extent cx="74930" cy="160655"/>
              <wp:effectExtent l="0" t="0" r="0" b="0"/>
              <wp:wrapSquare wrapText="largest"/>
              <wp:docPr id="1" name="枠1"/>
              <a:graphic xmlns:a="http://schemas.openxmlformats.org/drawingml/2006/main">
                <a:graphicData uri="http://schemas.microsoft.com/office/word/2010/wordprocessingShape">
                  <wps:wsp>
                    <wps:cNvSpPr txBox="1"/>
                    <wps:spPr>
                      <a:xfrm>
                        <a:off x="0" y="0"/>
                        <a:ext cx="74930" cy="160655"/>
                      </a:xfrm>
                      <a:prstGeom prst="rect"/>
                      <a:solidFill>
                        <a:srgbClr val="FFFFFF">
                          <a:alpha val="0"/>
                        </a:srgbClr>
                      </a:solidFill>
                    </wps:spPr>
                    <wps:txbx>
                      <w:txbxContent>
                        <w:p>
                          <w:pPr>
                            <w:pStyle w:val="Style21"/>
                            <w:pBdr/>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5.9pt;height:12.65pt;mso-wrap-distance-left:0pt;mso-wrap-distance-right:0pt;mso-wrap-distance-top:0pt;mso-wrap-distance-bottom:0pt;margin-top:0.05pt;mso-position-vertical-relative:text;margin-left:517.4pt;mso-position-horizontal:right;mso-position-horizontal-relative:margin">
              <v:fill opacity="0f"/>
              <v:textbox inset="0in,0in,0in,0in">
                <w:txbxContent>
                  <w:p>
                    <w:pPr>
                      <w:pStyle w:val="Style21"/>
                      <w:pBdr/>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v:textbox>
              <w10:wrap type="square" side="largest"/>
            </v:rect>
          </w:pict>
        </mc:Fallback>
      </mc:AlternateContent>
    </w:r>
  </w:p>
</w:hd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link w:val="a3"/>
    <w:qFormat/>
    <w:rsid w:val="00162599"/>
    <w:rPr>
      <w:kern w:val="2"/>
      <w:sz w:val="21"/>
      <w:szCs w:val="24"/>
    </w:rPr>
  </w:style>
  <w:style w:type="character" w:styleId="Style15" w:customStyle="1">
    <w:name w:val="フッター (文字)"/>
    <w:link w:val="a5"/>
    <w:qFormat/>
    <w:rsid w:val="00162599"/>
    <w:rPr>
      <w:kern w:val="2"/>
      <w:sz w:val="21"/>
      <w:szCs w:val="24"/>
    </w:rPr>
  </w:style>
  <w:style w:type="character" w:styleId="Pagenumber">
    <w:name w:val="page number"/>
    <w:basedOn w:val="DefaultParagraphFont"/>
    <w:uiPriority w:val="99"/>
    <w:semiHidden/>
    <w:unhideWhenUsed/>
    <w:qFormat/>
    <w:rsid w:val="00b84ef9"/>
    <w:rPr/>
  </w:style>
  <w:style w:type="character" w:styleId="ListLabel1">
    <w:name w:val="ListLabel 1"/>
    <w:qFormat/>
    <w:rPr>
      <w:rFonts w:eastAsia="ＭＳ 明朝" w:cs="Times New Roman"/>
    </w:rPr>
  </w:style>
  <w:style w:type="paragraph" w:styleId="Style16">
    <w:name w:val="見出し"/>
    <w:basedOn w:val="Normal"/>
    <w:next w:val="Style17"/>
    <w:qFormat/>
    <w:pPr>
      <w:keepNext w:val="true"/>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name w:val="Header"/>
    <w:basedOn w:val="Normal"/>
    <w:link w:val="a4"/>
    <w:rsid w:val="00162599"/>
    <w:pPr>
      <w:tabs>
        <w:tab w:val="center" w:pos="4252" w:leader="none"/>
        <w:tab w:val="right" w:pos="8504" w:leader="none"/>
      </w:tabs>
      <w:snapToGrid w:val="false"/>
    </w:pPr>
    <w:rPr/>
  </w:style>
  <w:style w:type="paragraph" w:styleId="Style22">
    <w:name w:val="Footer"/>
    <w:basedOn w:val="Normal"/>
    <w:link w:val="a6"/>
    <w:rsid w:val="00162599"/>
    <w:pPr>
      <w:tabs>
        <w:tab w:val="center" w:pos="4252" w:leader="none"/>
        <w:tab w:val="right" w:pos="8504" w:leader="none"/>
      </w:tabs>
      <w:snapToGrid w:val="false"/>
    </w:pPr>
    <w:rPr/>
  </w:style>
  <w:style w:type="paragraph" w:styleId="Date">
    <w:name w:val="Date"/>
    <w:basedOn w:val="Normal"/>
    <w:qFormat/>
    <w:rsid w:val="00f83e40"/>
    <w:pPr/>
    <w:rPr>
      <w:szCs w:val="21"/>
    </w:rPr>
  </w:style>
  <w:style w:type="paragraph" w:styleId="Style23">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01A19-41A2-4B8E-8680-98566165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Application>LibreOffice/6.0.6.2$Windows_x86 LibreOffice_project/0c292870b25a325b5ed35f6b45599d2ea4458e77</Application>
  <Pages>8</Pages>
  <Words>3726</Words>
  <Characters>3870</Characters>
  <CharactersWithSpaces>4040</CharactersWithSpaces>
  <Paragraphs>126</Paragraphs>
  <Company>社団法人東北建設協会</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2018-08-28T05:24:00Z</dcterms:created>
  <dc:creator>大沼</dc:creator>
  <dc:description/>
  <dc:language>ja-JP</dc:language>
  <cp:lastModifiedBy>oonuma</cp:lastModifiedBy>
  <cp:lastPrinted>2011-04-27T06:35:00Z</cp:lastPrinted>
  <dcterms:modified xsi:type="dcterms:W3CDTF">2018-10-02T03:12:00Z</dcterms:modified>
  <cp:revision>27</cp:revision>
  <dc:subject/>
  <dc:title>第35回全日本少年サッカー大会山形県大会実施要項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社団法人東北建設協会</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